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Style w:val="a"/>
        <w:tblW w:w="108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95"/>
        <w:gridCol w:w="5595"/>
      </w:tblGrid>
      <w:tr w:rsidR="000B3518" w:rsidTr="006F1D57">
        <w:trPr>
          <w:jc w:val="center"/>
        </w:trPr>
        <w:tc>
          <w:tcPr>
            <w:tcW w:w="5295" w:type="dxa"/>
            <w:shd w:val="clear" w:color="auto" w:fill="B7B7B7"/>
            <w:tcMar>
              <w:top w:w="100" w:type="dxa"/>
              <w:left w:w="100" w:type="dxa"/>
              <w:bottom w:w="100" w:type="dxa"/>
              <w:right w:w="100" w:type="dxa"/>
            </w:tcMar>
          </w:tcPr>
          <w:p w:rsidR="000B3518" w:rsidRDefault="00D12207">
            <w:pPr>
              <w:widowControl w:val="0"/>
              <w:spacing w:line="240" w:lineRule="auto"/>
            </w:pPr>
            <w:bookmarkStart w:id="0" w:name="_GoBack" w:colFirst="1" w:colLast="1"/>
            <w:r>
              <w:rPr>
                <w:b/>
              </w:rPr>
              <w:t>Standard</w:t>
            </w:r>
          </w:p>
        </w:tc>
        <w:tc>
          <w:tcPr>
            <w:tcW w:w="5595" w:type="dxa"/>
            <w:shd w:val="clear" w:color="auto" w:fill="B7B7B7"/>
            <w:tcMar>
              <w:top w:w="100" w:type="dxa"/>
              <w:left w:w="100" w:type="dxa"/>
              <w:bottom w:w="100" w:type="dxa"/>
              <w:right w:w="100" w:type="dxa"/>
            </w:tcMar>
          </w:tcPr>
          <w:p w:rsidR="000B3518" w:rsidRDefault="00D12207">
            <w:pPr>
              <w:widowControl w:val="0"/>
              <w:spacing w:line="240" w:lineRule="auto"/>
            </w:pPr>
            <w:r>
              <w:rPr>
                <w:b/>
              </w:rPr>
              <w:t>Items:</w:t>
            </w:r>
          </w:p>
        </w:tc>
      </w:tr>
      <w:tr w:rsidR="000B3518" w:rsidTr="006F1D57">
        <w:trPr>
          <w:trHeight w:val="420"/>
          <w:jc w:val="center"/>
        </w:trPr>
        <w:tc>
          <w:tcPr>
            <w:tcW w:w="5295" w:type="dxa"/>
            <w:vMerge w:val="restart"/>
            <w:tcMar>
              <w:top w:w="100" w:type="dxa"/>
              <w:left w:w="100" w:type="dxa"/>
              <w:bottom w:w="100" w:type="dxa"/>
              <w:right w:w="100" w:type="dxa"/>
            </w:tcMar>
          </w:tcPr>
          <w:p w:rsidR="000B3518" w:rsidRDefault="00D12207">
            <w:pPr>
              <w:widowControl w:val="0"/>
              <w:spacing w:line="240" w:lineRule="auto"/>
            </w:pPr>
            <w:r>
              <w:rPr>
                <w:b/>
                <w:sz w:val="20"/>
                <w:szCs w:val="20"/>
                <w:highlight w:val="white"/>
              </w:rPr>
              <w:t>RL.1</w:t>
            </w:r>
          </w:p>
          <w:p w:rsidR="000B3518" w:rsidRDefault="00D12207">
            <w:pPr>
              <w:widowControl w:val="0"/>
              <w:spacing w:line="240" w:lineRule="auto"/>
            </w:pPr>
            <w:r>
              <w:rPr>
                <w:b/>
                <w:sz w:val="20"/>
                <w:szCs w:val="20"/>
                <w:highlight w:val="white"/>
              </w:rPr>
              <w:t>Ask and answer questions to demonstrate understanding of a text, referring explicitly to the text as the basis for the answers.</w:t>
            </w:r>
          </w:p>
          <w:p w:rsidR="000B3518" w:rsidRDefault="000B3518">
            <w:pPr>
              <w:widowControl w:val="0"/>
              <w:spacing w:line="240" w:lineRule="auto"/>
            </w:pPr>
          </w:p>
        </w:tc>
        <w:tc>
          <w:tcPr>
            <w:tcW w:w="5595" w:type="dxa"/>
            <w:tcMar>
              <w:top w:w="100" w:type="dxa"/>
              <w:left w:w="100" w:type="dxa"/>
              <w:bottom w:w="100" w:type="dxa"/>
              <w:right w:w="100" w:type="dxa"/>
            </w:tcMar>
          </w:tcPr>
          <w:p w:rsidR="000B3518" w:rsidRDefault="00D12207">
            <w:pPr>
              <w:widowControl w:val="0"/>
              <w:spacing w:line="240" w:lineRule="auto"/>
            </w:pPr>
            <w:r>
              <w:rPr>
                <w:b/>
              </w:rPr>
              <w:t>3.0</w:t>
            </w:r>
          </w:p>
          <w:p w:rsidR="000B3518" w:rsidRDefault="00D12207">
            <w:pPr>
              <w:widowControl w:val="0"/>
              <w:spacing w:line="240" w:lineRule="auto"/>
            </w:pPr>
            <w:r>
              <w:t>Students read a passage (from ReadWorks - 2 levels) and ask a question of the text and answer the questions given.</w:t>
            </w:r>
          </w:p>
          <w:p w:rsidR="000B3518" w:rsidRDefault="000B3518">
            <w:pPr>
              <w:widowControl w:val="0"/>
              <w:spacing w:line="240" w:lineRule="auto"/>
            </w:pPr>
          </w:p>
          <w:p w:rsidR="000B3518" w:rsidRDefault="00D12207">
            <w:pPr>
              <w:widowControl w:val="0"/>
              <w:spacing w:line="240" w:lineRule="auto"/>
            </w:pPr>
            <w:r>
              <w:rPr>
                <w:i/>
              </w:rPr>
              <w:t>“</w:t>
            </w:r>
            <w:hyperlink r:id="rId10">
              <w:r>
                <w:rPr>
                  <w:i/>
                  <w:color w:val="1155CC"/>
                  <w:u w:val="single"/>
                </w:rPr>
                <w:t>The Great Escape”</w:t>
              </w:r>
            </w:hyperlink>
            <w:r>
              <w:rPr>
                <w:i/>
              </w:rPr>
              <w:t xml:space="preserve"> Lexile 560 (approximately DRA level 28, use for on level students)</w:t>
            </w:r>
          </w:p>
          <w:p w:rsidR="000B3518" w:rsidRDefault="00D12207">
            <w:pPr>
              <w:widowControl w:val="0"/>
              <w:numPr>
                <w:ilvl w:val="0"/>
                <w:numId w:val="12"/>
              </w:numPr>
              <w:spacing w:line="240" w:lineRule="auto"/>
              <w:ind w:hanging="360"/>
              <w:contextualSpacing/>
            </w:pPr>
            <w:r>
              <w:t>Why did Sarah’s uncle have to leave her in the pet shop? Underline the part of the text where you find the answer.</w:t>
            </w:r>
          </w:p>
          <w:p w:rsidR="000B3518" w:rsidRDefault="00D12207">
            <w:pPr>
              <w:widowControl w:val="0"/>
              <w:numPr>
                <w:ilvl w:val="0"/>
                <w:numId w:val="12"/>
              </w:numPr>
              <w:spacing w:line="240" w:lineRule="auto"/>
              <w:ind w:hanging="360"/>
              <w:contextualSpacing/>
            </w:pPr>
            <w:r>
              <w:t>How did the guinea pigs escape? Underline the part of the text where you find the answer.</w:t>
            </w:r>
          </w:p>
          <w:p w:rsidR="000B3518" w:rsidRDefault="00D12207">
            <w:pPr>
              <w:widowControl w:val="0"/>
              <w:numPr>
                <w:ilvl w:val="0"/>
                <w:numId w:val="12"/>
              </w:numPr>
              <w:spacing w:line="240" w:lineRule="auto"/>
              <w:ind w:hanging="360"/>
              <w:contextualSpacing/>
            </w:pPr>
            <w:r>
              <w:t>After reading “</w:t>
            </w:r>
            <w:r>
              <w:rPr>
                <w:i/>
              </w:rPr>
              <w:t>The Great Escape</w:t>
            </w:r>
            <w:r>
              <w:t>”, what is a question you have about this story?</w:t>
            </w:r>
          </w:p>
          <w:p w:rsidR="000B3518" w:rsidRDefault="000B3518">
            <w:pPr>
              <w:widowControl w:val="0"/>
              <w:spacing w:line="240" w:lineRule="auto"/>
            </w:pPr>
          </w:p>
          <w:p w:rsidR="000B3518" w:rsidRDefault="00D12207">
            <w:pPr>
              <w:widowControl w:val="0"/>
              <w:spacing w:line="240" w:lineRule="auto"/>
            </w:pPr>
            <w:r>
              <w:rPr>
                <w:i/>
              </w:rPr>
              <w:t>“</w:t>
            </w:r>
            <w:hyperlink r:id="rId11">
              <w:r>
                <w:rPr>
                  <w:i/>
                  <w:color w:val="1155CC"/>
                  <w:u w:val="single"/>
                </w:rPr>
                <w:t>Big City</w:t>
              </w:r>
            </w:hyperlink>
            <w:r>
              <w:rPr>
                <w:i/>
              </w:rPr>
              <w:t>” Lexile 450 (approximately DRA level 20, use for below level students)</w:t>
            </w:r>
          </w:p>
          <w:p w:rsidR="000B3518" w:rsidRDefault="00D12207">
            <w:pPr>
              <w:widowControl w:val="0"/>
              <w:numPr>
                <w:ilvl w:val="0"/>
                <w:numId w:val="5"/>
              </w:numPr>
              <w:spacing w:line="240" w:lineRule="auto"/>
              <w:ind w:hanging="360"/>
              <w:contextualSpacing/>
            </w:pPr>
            <w:r>
              <w:t>Why was Molly nervous about the trip? Underline the part of the text where you find the answer.</w:t>
            </w:r>
          </w:p>
          <w:p w:rsidR="000B3518" w:rsidRDefault="00D12207">
            <w:pPr>
              <w:widowControl w:val="0"/>
              <w:numPr>
                <w:ilvl w:val="0"/>
                <w:numId w:val="5"/>
              </w:numPr>
              <w:spacing w:line="240" w:lineRule="auto"/>
              <w:ind w:hanging="360"/>
              <w:contextualSpacing/>
            </w:pPr>
            <w:r>
              <w:t>What did Molly think about the big city? Underline the part of the text where you find the answer.</w:t>
            </w:r>
          </w:p>
          <w:p w:rsidR="000B3518" w:rsidRDefault="00D12207">
            <w:pPr>
              <w:widowControl w:val="0"/>
              <w:numPr>
                <w:ilvl w:val="0"/>
                <w:numId w:val="5"/>
              </w:numPr>
              <w:spacing w:line="240" w:lineRule="auto"/>
              <w:ind w:hanging="360"/>
              <w:contextualSpacing/>
            </w:pPr>
            <w:r>
              <w:t xml:space="preserve">After reading </w:t>
            </w:r>
            <w:r>
              <w:rPr>
                <w:i/>
              </w:rPr>
              <w:t>“Big City”,</w:t>
            </w:r>
            <w:r>
              <w:t xml:space="preserve"> what is a question you have about the story?</w:t>
            </w:r>
          </w:p>
          <w:p w:rsidR="000B3518" w:rsidRDefault="000B3518">
            <w:pPr>
              <w:widowControl w:val="0"/>
              <w:spacing w:line="240" w:lineRule="auto"/>
            </w:pPr>
          </w:p>
        </w:tc>
      </w:tr>
      <w:tr w:rsidR="000B3518" w:rsidTr="006F1D57">
        <w:trPr>
          <w:trHeight w:val="420"/>
          <w:jc w:val="center"/>
        </w:trPr>
        <w:tc>
          <w:tcPr>
            <w:tcW w:w="5295" w:type="dxa"/>
            <w:vMerge/>
            <w:tcMar>
              <w:top w:w="100" w:type="dxa"/>
              <w:left w:w="100" w:type="dxa"/>
              <w:bottom w:w="100" w:type="dxa"/>
              <w:right w:w="100" w:type="dxa"/>
            </w:tcMar>
          </w:tcPr>
          <w:p w:rsidR="000B3518" w:rsidRDefault="000B3518">
            <w:pPr>
              <w:widowControl w:val="0"/>
              <w:spacing w:line="240" w:lineRule="auto"/>
            </w:pPr>
          </w:p>
        </w:tc>
        <w:tc>
          <w:tcPr>
            <w:tcW w:w="5595" w:type="dxa"/>
            <w:tcMar>
              <w:top w:w="100" w:type="dxa"/>
              <w:left w:w="100" w:type="dxa"/>
              <w:bottom w:w="100" w:type="dxa"/>
              <w:right w:w="100" w:type="dxa"/>
            </w:tcMar>
          </w:tcPr>
          <w:p w:rsidR="000B3518" w:rsidRDefault="00D12207">
            <w:pPr>
              <w:widowControl w:val="0"/>
              <w:spacing w:line="240" w:lineRule="auto"/>
            </w:pPr>
            <w:r>
              <w:rPr>
                <w:b/>
              </w:rPr>
              <w:t>2.0</w:t>
            </w:r>
          </w:p>
          <w:p w:rsidR="000B3518" w:rsidRDefault="00D12207">
            <w:pPr>
              <w:widowControl w:val="0"/>
              <w:spacing w:line="240" w:lineRule="auto"/>
            </w:pPr>
            <w:r>
              <w:rPr>
                <w:i/>
              </w:rPr>
              <w:t>“</w:t>
            </w:r>
            <w:hyperlink r:id="rId12">
              <w:r>
                <w:rPr>
                  <w:i/>
                  <w:color w:val="1155CC"/>
                  <w:u w:val="single"/>
                </w:rPr>
                <w:t>I Want a Phone!</w:t>
              </w:r>
            </w:hyperlink>
            <w:r>
              <w:rPr>
                <w:i/>
              </w:rPr>
              <w:t>”</w:t>
            </w:r>
            <w:r>
              <w:t xml:space="preserve"> Lexile 510 </w:t>
            </w:r>
            <w:r>
              <w:rPr>
                <w:i/>
              </w:rPr>
              <w:t>(approximately DRA level 28, use for on level students)</w:t>
            </w:r>
          </w:p>
          <w:p w:rsidR="000B3518" w:rsidRDefault="000B3518">
            <w:pPr>
              <w:widowControl w:val="0"/>
              <w:spacing w:line="240" w:lineRule="auto"/>
            </w:pPr>
          </w:p>
          <w:p w:rsidR="000B3518" w:rsidRDefault="00D12207">
            <w:pPr>
              <w:widowControl w:val="0"/>
              <w:numPr>
                <w:ilvl w:val="0"/>
                <w:numId w:val="10"/>
              </w:numPr>
              <w:spacing w:line="240" w:lineRule="auto"/>
              <w:ind w:hanging="360"/>
              <w:contextualSpacing/>
              <w:rPr>
                <w:b/>
              </w:rPr>
            </w:pPr>
            <w:r>
              <w:rPr>
                <w:b/>
              </w:rPr>
              <w:t>The author describes Myrna as “angry.” What evidence in the story supports this description?</w:t>
            </w:r>
          </w:p>
          <w:p w:rsidR="000B3518" w:rsidRDefault="00D12207">
            <w:pPr>
              <w:widowControl w:val="0"/>
              <w:numPr>
                <w:ilvl w:val="1"/>
                <w:numId w:val="10"/>
              </w:numPr>
              <w:spacing w:line="240" w:lineRule="auto"/>
              <w:ind w:hanging="360"/>
              <w:contextualSpacing/>
              <w:rPr>
                <w:b/>
              </w:rPr>
            </w:pPr>
            <w:r>
              <w:rPr>
                <w:b/>
              </w:rPr>
              <w:t>Myrna tells her dad that she wants a phone.</w:t>
            </w:r>
          </w:p>
          <w:p w:rsidR="000B3518" w:rsidRDefault="00D12207">
            <w:pPr>
              <w:widowControl w:val="0"/>
              <w:numPr>
                <w:ilvl w:val="1"/>
                <w:numId w:val="10"/>
              </w:numPr>
              <w:spacing w:line="240" w:lineRule="auto"/>
              <w:ind w:hanging="360"/>
              <w:contextualSpacing/>
              <w:rPr>
                <w:b/>
              </w:rPr>
            </w:pPr>
            <w:r>
              <w:rPr>
                <w:b/>
              </w:rPr>
              <w:t>Myrna asks her dad, “What if I was stuck in a cave?”</w:t>
            </w:r>
          </w:p>
          <w:p w:rsidR="000B3518" w:rsidRDefault="00D12207">
            <w:pPr>
              <w:widowControl w:val="0"/>
              <w:numPr>
                <w:ilvl w:val="1"/>
                <w:numId w:val="10"/>
              </w:numPr>
              <w:spacing w:line="240" w:lineRule="auto"/>
              <w:ind w:hanging="360"/>
              <w:contextualSpacing/>
              <w:rPr>
                <w:b/>
              </w:rPr>
            </w:pPr>
            <w:r>
              <w:rPr>
                <w:b/>
              </w:rPr>
              <w:t>Myrna slams her hand down on the glove compartment as hard as she can.</w:t>
            </w:r>
          </w:p>
          <w:p w:rsidR="000B3518" w:rsidRDefault="00D12207">
            <w:pPr>
              <w:widowControl w:val="0"/>
              <w:numPr>
                <w:ilvl w:val="1"/>
                <w:numId w:val="10"/>
              </w:numPr>
              <w:spacing w:line="240" w:lineRule="auto"/>
              <w:ind w:hanging="360"/>
              <w:contextualSpacing/>
              <w:rPr>
                <w:b/>
              </w:rPr>
            </w:pPr>
            <w:r>
              <w:rPr>
                <w:b/>
              </w:rPr>
              <w:t>Myrna tells her dad that if she had a phone she could call mom.</w:t>
            </w:r>
          </w:p>
          <w:p w:rsidR="000B3518" w:rsidRDefault="00D12207">
            <w:pPr>
              <w:widowControl w:val="0"/>
              <w:numPr>
                <w:ilvl w:val="0"/>
                <w:numId w:val="10"/>
              </w:numPr>
              <w:spacing w:line="240" w:lineRule="auto"/>
              <w:ind w:hanging="360"/>
              <w:contextualSpacing/>
              <w:rPr>
                <w:b/>
              </w:rPr>
            </w:pPr>
            <w:r>
              <w:rPr>
                <w:b/>
              </w:rPr>
              <w:t>Underline the part of the text where you found the answer.</w:t>
            </w:r>
          </w:p>
          <w:p w:rsidR="000B3518" w:rsidRDefault="00D12207">
            <w:pPr>
              <w:widowControl w:val="0"/>
              <w:numPr>
                <w:ilvl w:val="0"/>
                <w:numId w:val="10"/>
              </w:numPr>
              <w:spacing w:line="240" w:lineRule="auto"/>
              <w:ind w:hanging="360"/>
              <w:contextualSpacing/>
            </w:pPr>
            <w:r>
              <w:lastRenderedPageBreak/>
              <w:t>What is a question you have about this story?</w:t>
            </w:r>
          </w:p>
          <w:p w:rsidR="000B3518" w:rsidRDefault="000B3518">
            <w:pPr>
              <w:widowControl w:val="0"/>
              <w:spacing w:line="240" w:lineRule="auto"/>
            </w:pPr>
          </w:p>
          <w:p w:rsidR="000B3518" w:rsidRDefault="00D12207">
            <w:pPr>
              <w:widowControl w:val="0"/>
              <w:spacing w:line="240" w:lineRule="auto"/>
            </w:pPr>
            <w:r>
              <w:rPr>
                <w:i/>
              </w:rPr>
              <w:t>“</w:t>
            </w:r>
            <w:hyperlink r:id="rId13">
              <w:r>
                <w:rPr>
                  <w:i/>
                  <w:color w:val="1155CC"/>
                  <w:u w:val="single"/>
                </w:rPr>
                <w:t>Our New Old House</w:t>
              </w:r>
            </w:hyperlink>
            <w:r>
              <w:rPr>
                <w:i/>
              </w:rPr>
              <w:t>”</w:t>
            </w:r>
            <w:r>
              <w:t xml:space="preserve"> Lexile 430 (approximately DRA level 20, use for below level students)</w:t>
            </w:r>
          </w:p>
          <w:p w:rsidR="000B3518" w:rsidRDefault="00D12207">
            <w:pPr>
              <w:widowControl w:val="0"/>
              <w:numPr>
                <w:ilvl w:val="0"/>
                <w:numId w:val="1"/>
              </w:numPr>
              <w:spacing w:line="240" w:lineRule="auto"/>
              <w:ind w:hanging="360"/>
              <w:contextualSpacing/>
            </w:pPr>
            <w:r>
              <w:rPr>
                <w:b/>
              </w:rPr>
              <w:t>The author describes the house and yard with a lot of</w:t>
            </w:r>
            <w:r>
              <w:t xml:space="preserve"> </w:t>
            </w:r>
            <w:r>
              <w:rPr>
                <w:b/>
              </w:rPr>
              <w:t>detail. Which of the following is true about the house and yard?</w:t>
            </w:r>
          </w:p>
          <w:p w:rsidR="000B3518" w:rsidRDefault="00D12207">
            <w:pPr>
              <w:widowControl w:val="0"/>
              <w:numPr>
                <w:ilvl w:val="1"/>
                <w:numId w:val="1"/>
              </w:numPr>
              <w:spacing w:line="240" w:lineRule="auto"/>
              <w:ind w:hanging="360"/>
              <w:contextualSpacing/>
              <w:rPr>
                <w:b/>
              </w:rPr>
            </w:pPr>
            <w:r>
              <w:rPr>
                <w:b/>
              </w:rPr>
              <w:t xml:space="preserve">A stream ran through the yard. </w:t>
            </w:r>
          </w:p>
          <w:p w:rsidR="000B3518" w:rsidRDefault="00D12207">
            <w:pPr>
              <w:widowControl w:val="0"/>
              <w:numPr>
                <w:ilvl w:val="1"/>
                <w:numId w:val="1"/>
              </w:numPr>
              <w:spacing w:line="240" w:lineRule="auto"/>
              <w:ind w:hanging="360"/>
              <w:contextualSpacing/>
              <w:rPr>
                <w:b/>
              </w:rPr>
            </w:pPr>
            <w:r>
              <w:rPr>
                <w:b/>
              </w:rPr>
              <w:t xml:space="preserve">Squirrels climbed up trees. </w:t>
            </w:r>
          </w:p>
          <w:p w:rsidR="000B3518" w:rsidRDefault="00D12207">
            <w:pPr>
              <w:widowControl w:val="0"/>
              <w:numPr>
                <w:ilvl w:val="1"/>
                <w:numId w:val="1"/>
              </w:numPr>
              <w:spacing w:line="240" w:lineRule="auto"/>
              <w:ind w:hanging="360"/>
              <w:contextualSpacing/>
              <w:rPr>
                <w:b/>
              </w:rPr>
            </w:pPr>
            <w:r>
              <w:rPr>
                <w:b/>
              </w:rPr>
              <w:t xml:space="preserve">Bees buzzed through the air. </w:t>
            </w:r>
          </w:p>
          <w:p w:rsidR="000B3518" w:rsidRDefault="00D12207">
            <w:pPr>
              <w:widowControl w:val="0"/>
              <w:numPr>
                <w:ilvl w:val="1"/>
                <w:numId w:val="1"/>
              </w:numPr>
              <w:spacing w:line="240" w:lineRule="auto"/>
              <w:ind w:hanging="360"/>
              <w:contextualSpacing/>
              <w:rPr>
                <w:b/>
              </w:rPr>
            </w:pPr>
            <w:r>
              <w:rPr>
                <w:b/>
              </w:rPr>
              <w:t>There was a bench by some flowers.</w:t>
            </w:r>
          </w:p>
          <w:p w:rsidR="000B3518" w:rsidRDefault="00D12207">
            <w:pPr>
              <w:widowControl w:val="0"/>
              <w:numPr>
                <w:ilvl w:val="0"/>
                <w:numId w:val="1"/>
              </w:numPr>
              <w:spacing w:line="240" w:lineRule="auto"/>
              <w:ind w:hanging="360"/>
              <w:contextualSpacing/>
              <w:rPr>
                <w:b/>
              </w:rPr>
            </w:pPr>
            <w:r>
              <w:rPr>
                <w:b/>
              </w:rPr>
              <w:t>Underline the part of the text where you found the answer.</w:t>
            </w:r>
          </w:p>
          <w:p w:rsidR="000B3518" w:rsidRDefault="00D12207">
            <w:pPr>
              <w:widowControl w:val="0"/>
              <w:numPr>
                <w:ilvl w:val="0"/>
                <w:numId w:val="1"/>
              </w:numPr>
              <w:spacing w:line="240" w:lineRule="auto"/>
              <w:ind w:hanging="360"/>
              <w:contextualSpacing/>
            </w:pPr>
            <w:r>
              <w:t>What is a question you have about this story?</w:t>
            </w:r>
          </w:p>
          <w:p w:rsidR="000B3518" w:rsidRDefault="000B3518">
            <w:pPr>
              <w:widowControl w:val="0"/>
              <w:spacing w:line="240" w:lineRule="auto"/>
            </w:pPr>
          </w:p>
          <w:p w:rsidR="000B3518" w:rsidRDefault="000B3518">
            <w:pPr>
              <w:widowControl w:val="0"/>
              <w:spacing w:line="240" w:lineRule="auto"/>
            </w:pPr>
          </w:p>
        </w:tc>
      </w:tr>
      <w:tr w:rsidR="000B3518" w:rsidTr="006F1D57">
        <w:trPr>
          <w:trHeight w:val="420"/>
          <w:jc w:val="center"/>
        </w:trPr>
        <w:tc>
          <w:tcPr>
            <w:tcW w:w="5295" w:type="dxa"/>
            <w:vMerge w:val="restart"/>
            <w:tcMar>
              <w:top w:w="100" w:type="dxa"/>
              <w:left w:w="100" w:type="dxa"/>
              <w:bottom w:w="100" w:type="dxa"/>
              <w:right w:w="100" w:type="dxa"/>
            </w:tcMar>
          </w:tcPr>
          <w:p w:rsidR="000B3518" w:rsidRDefault="00D12207">
            <w:pPr>
              <w:widowControl w:val="0"/>
              <w:spacing w:line="240" w:lineRule="auto"/>
            </w:pPr>
            <w:r>
              <w:rPr>
                <w:b/>
                <w:sz w:val="20"/>
                <w:szCs w:val="20"/>
                <w:highlight w:val="white"/>
              </w:rPr>
              <w:lastRenderedPageBreak/>
              <w:t>RL.10 (use in Fall 2017)</w:t>
            </w:r>
          </w:p>
          <w:p w:rsidR="000B3518" w:rsidRDefault="00D12207">
            <w:pPr>
              <w:widowControl w:val="0"/>
              <w:spacing w:line="240" w:lineRule="auto"/>
            </w:pPr>
            <w:r>
              <w:rPr>
                <w:b/>
                <w:sz w:val="20"/>
                <w:szCs w:val="20"/>
                <w:highlight w:val="white"/>
              </w:rPr>
              <w:t>By the end of the year, read and comprehend literature, including stories, dramas, and poetry, at the high end of the grades 2–3 text complexity band independently and proficiently.</w:t>
            </w:r>
          </w:p>
        </w:tc>
        <w:tc>
          <w:tcPr>
            <w:tcW w:w="5595" w:type="dxa"/>
            <w:tcMar>
              <w:top w:w="100" w:type="dxa"/>
              <w:left w:w="100" w:type="dxa"/>
              <w:bottom w:w="100" w:type="dxa"/>
              <w:right w:w="100" w:type="dxa"/>
            </w:tcMar>
          </w:tcPr>
          <w:p w:rsidR="000B3518" w:rsidRDefault="00D12207">
            <w:pPr>
              <w:widowControl w:val="0"/>
              <w:spacing w:line="240" w:lineRule="auto"/>
            </w:pPr>
            <w:r>
              <w:rPr>
                <w:b/>
              </w:rPr>
              <w:t xml:space="preserve">3.0  </w:t>
            </w:r>
          </w:p>
          <w:p w:rsidR="000B3518" w:rsidRDefault="00D12207">
            <w:pPr>
              <w:widowControl w:val="0"/>
              <w:spacing w:line="240" w:lineRule="auto"/>
            </w:pPr>
            <w:r>
              <w:t>Sometimes, students have to read difficult stories.  Billy is about to read a difficult story.  Which strategy will NOT help him understand this story better?</w:t>
            </w:r>
          </w:p>
          <w:p w:rsidR="000B3518" w:rsidRDefault="000B3518">
            <w:pPr>
              <w:widowControl w:val="0"/>
              <w:spacing w:line="240" w:lineRule="auto"/>
            </w:pPr>
          </w:p>
          <w:p w:rsidR="000B3518" w:rsidRDefault="00D12207">
            <w:pPr>
              <w:widowControl w:val="0"/>
              <w:numPr>
                <w:ilvl w:val="0"/>
                <w:numId w:val="14"/>
              </w:numPr>
              <w:spacing w:line="240" w:lineRule="auto"/>
              <w:ind w:hanging="360"/>
              <w:contextualSpacing/>
            </w:pPr>
            <w:r>
              <w:t>Look at the pictures (illustrations?) and think about how they will help him understand the story.</w:t>
            </w:r>
          </w:p>
          <w:p w:rsidR="000B3518" w:rsidRDefault="00D12207">
            <w:pPr>
              <w:widowControl w:val="0"/>
              <w:numPr>
                <w:ilvl w:val="0"/>
                <w:numId w:val="14"/>
              </w:numPr>
              <w:spacing w:line="240" w:lineRule="auto"/>
              <w:ind w:hanging="360"/>
              <w:contextualSpacing/>
            </w:pPr>
            <w:r>
              <w:t>Look at chapter headings.</w:t>
            </w:r>
          </w:p>
          <w:p w:rsidR="000B3518" w:rsidRDefault="00D12207">
            <w:pPr>
              <w:widowControl w:val="0"/>
              <w:numPr>
                <w:ilvl w:val="0"/>
                <w:numId w:val="14"/>
              </w:numPr>
              <w:spacing w:line="240" w:lineRule="auto"/>
              <w:ind w:hanging="360"/>
              <w:contextualSpacing/>
            </w:pPr>
            <w:r>
              <w:t>Help his mom make dinner.</w:t>
            </w:r>
          </w:p>
          <w:p w:rsidR="000B3518" w:rsidRDefault="000B3518">
            <w:pPr>
              <w:widowControl w:val="0"/>
              <w:spacing w:line="240" w:lineRule="auto"/>
            </w:pPr>
          </w:p>
        </w:tc>
      </w:tr>
      <w:tr w:rsidR="000B3518" w:rsidTr="006F1D57">
        <w:trPr>
          <w:trHeight w:val="420"/>
          <w:jc w:val="center"/>
        </w:trPr>
        <w:tc>
          <w:tcPr>
            <w:tcW w:w="5295" w:type="dxa"/>
            <w:vMerge/>
            <w:tcMar>
              <w:top w:w="100" w:type="dxa"/>
              <w:left w:w="100" w:type="dxa"/>
              <w:bottom w:w="100" w:type="dxa"/>
              <w:right w:w="100" w:type="dxa"/>
            </w:tcMar>
          </w:tcPr>
          <w:p w:rsidR="000B3518" w:rsidRDefault="000B3518">
            <w:pPr>
              <w:widowControl w:val="0"/>
              <w:spacing w:line="240" w:lineRule="auto"/>
            </w:pPr>
          </w:p>
        </w:tc>
        <w:tc>
          <w:tcPr>
            <w:tcW w:w="5595" w:type="dxa"/>
            <w:tcMar>
              <w:top w:w="100" w:type="dxa"/>
              <w:left w:w="100" w:type="dxa"/>
              <w:bottom w:w="100" w:type="dxa"/>
              <w:right w:w="100" w:type="dxa"/>
            </w:tcMar>
          </w:tcPr>
          <w:p w:rsidR="000B3518" w:rsidRDefault="00D12207">
            <w:pPr>
              <w:widowControl w:val="0"/>
              <w:spacing w:line="240" w:lineRule="auto"/>
            </w:pPr>
            <w:r>
              <w:rPr>
                <w:b/>
              </w:rPr>
              <w:t xml:space="preserve">2.0 </w:t>
            </w:r>
          </w:p>
          <w:p w:rsidR="000B3518" w:rsidRDefault="00D12207">
            <w:pPr>
              <w:widowControl w:val="0"/>
              <w:spacing w:line="240" w:lineRule="auto"/>
            </w:pPr>
            <w:r>
              <w:t>Which of the following is a complex reading strategy:</w:t>
            </w:r>
          </w:p>
          <w:p w:rsidR="000B3518" w:rsidRDefault="000B3518">
            <w:pPr>
              <w:widowControl w:val="0"/>
              <w:spacing w:line="240" w:lineRule="auto"/>
            </w:pPr>
          </w:p>
          <w:p w:rsidR="000B3518" w:rsidRDefault="00D12207">
            <w:pPr>
              <w:widowControl w:val="0"/>
              <w:numPr>
                <w:ilvl w:val="0"/>
                <w:numId w:val="9"/>
              </w:numPr>
              <w:spacing w:line="240" w:lineRule="auto"/>
              <w:ind w:hanging="360"/>
              <w:contextualSpacing/>
            </w:pPr>
            <w:r>
              <w:t>Reread the text many times.</w:t>
            </w:r>
          </w:p>
          <w:p w:rsidR="000B3518" w:rsidRDefault="00D12207">
            <w:pPr>
              <w:widowControl w:val="0"/>
              <w:numPr>
                <w:ilvl w:val="0"/>
                <w:numId w:val="9"/>
              </w:numPr>
              <w:spacing w:line="240" w:lineRule="auto"/>
              <w:ind w:hanging="360"/>
              <w:contextualSpacing/>
            </w:pPr>
            <w:r>
              <w:t>Think about what you did last weekend.</w:t>
            </w:r>
          </w:p>
          <w:p w:rsidR="000B3518" w:rsidRDefault="00D12207">
            <w:pPr>
              <w:widowControl w:val="0"/>
              <w:numPr>
                <w:ilvl w:val="0"/>
                <w:numId w:val="9"/>
              </w:numPr>
              <w:spacing w:line="240" w:lineRule="auto"/>
              <w:ind w:hanging="360"/>
              <w:contextualSpacing/>
            </w:pPr>
            <w:r>
              <w:t>Take a walk and look at nature.</w:t>
            </w:r>
          </w:p>
          <w:p w:rsidR="000B3518" w:rsidRDefault="000B3518">
            <w:pPr>
              <w:widowControl w:val="0"/>
              <w:spacing w:line="240" w:lineRule="auto"/>
            </w:pPr>
          </w:p>
          <w:p w:rsidR="000B3518" w:rsidRDefault="00D12207">
            <w:pPr>
              <w:widowControl w:val="0"/>
              <w:spacing w:line="240" w:lineRule="auto"/>
            </w:pPr>
            <w:r>
              <w:rPr>
                <w:b/>
              </w:rPr>
              <w:t xml:space="preserve">(We spent a long time trying differentiate what “complex” reading strategies are vs. just reading strategies.  We discussed Lucy Calkins RW materials and how those complex reading strategies are embedded.  We also talked about how we all have students who read harder books from the get-go and need strategies to support them, such as:  maps, lists of characters, timelines of events, chapter headings, sequence of chapters, etc.  We can all be doing these strategies with our students with chapter books read-alouds before we </w:t>
            </w:r>
            <w:r>
              <w:rPr>
                <w:b/>
              </w:rPr>
              <w:lastRenderedPageBreak/>
              <w:t>expect them to try these strategies independently.)</w:t>
            </w:r>
          </w:p>
          <w:p w:rsidR="000B3518" w:rsidRDefault="000B3518">
            <w:pPr>
              <w:widowControl w:val="0"/>
              <w:spacing w:line="240" w:lineRule="auto"/>
            </w:pPr>
          </w:p>
          <w:p w:rsidR="000B3518" w:rsidRDefault="000B3518">
            <w:pPr>
              <w:widowControl w:val="0"/>
              <w:spacing w:line="240" w:lineRule="auto"/>
            </w:pPr>
          </w:p>
          <w:p w:rsidR="000B3518" w:rsidRDefault="000B3518">
            <w:pPr>
              <w:widowControl w:val="0"/>
              <w:spacing w:line="240" w:lineRule="auto"/>
            </w:pPr>
          </w:p>
        </w:tc>
      </w:tr>
      <w:tr w:rsidR="000B3518" w:rsidTr="006F1D57">
        <w:trPr>
          <w:trHeight w:val="420"/>
          <w:jc w:val="center"/>
        </w:trPr>
        <w:tc>
          <w:tcPr>
            <w:tcW w:w="10890" w:type="dxa"/>
            <w:gridSpan w:val="2"/>
            <w:shd w:val="clear" w:color="auto" w:fill="B7B7B7"/>
            <w:tcMar>
              <w:top w:w="100" w:type="dxa"/>
              <w:left w:w="100" w:type="dxa"/>
              <w:bottom w:w="100" w:type="dxa"/>
              <w:right w:w="100" w:type="dxa"/>
            </w:tcMar>
          </w:tcPr>
          <w:p w:rsidR="000B3518" w:rsidRDefault="000B3518">
            <w:pPr>
              <w:spacing w:line="288" w:lineRule="auto"/>
            </w:pPr>
          </w:p>
          <w:p w:rsidR="000B3518" w:rsidRDefault="00D12207">
            <w:pPr>
              <w:spacing w:line="288" w:lineRule="auto"/>
            </w:pPr>
            <w:r>
              <w:rPr>
                <w:b/>
                <w:sz w:val="20"/>
                <w:szCs w:val="20"/>
                <w:shd w:val="clear" w:color="auto" w:fill="B7B7B7"/>
              </w:rPr>
              <w:t>RF.4 Read with sufficient accuracy and fluency to support comprehension.</w:t>
            </w:r>
          </w:p>
        </w:tc>
      </w:tr>
      <w:tr w:rsidR="000B3518" w:rsidTr="006F1D57">
        <w:trPr>
          <w:trHeight w:val="420"/>
          <w:jc w:val="center"/>
        </w:trPr>
        <w:tc>
          <w:tcPr>
            <w:tcW w:w="5295" w:type="dxa"/>
            <w:vMerge w:val="restart"/>
            <w:tcMar>
              <w:top w:w="100" w:type="dxa"/>
              <w:left w:w="100" w:type="dxa"/>
              <w:bottom w:w="100" w:type="dxa"/>
              <w:right w:w="100" w:type="dxa"/>
            </w:tcMar>
          </w:tcPr>
          <w:p w:rsidR="000B3518" w:rsidRDefault="00D12207">
            <w:pPr>
              <w:spacing w:line="288" w:lineRule="auto"/>
            </w:pPr>
            <w:r>
              <w:rPr>
                <w:b/>
                <w:sz w:val="20"/>
                <w:szCs w:val="20"/>
                <w:highlight w:val="white"/>
              </w:rPr>
              <w:t>RF.4</w:t>
            </w:r>
          </w:p>
          <w:p w:rsidR="000B3518" w:rsidRDefault="000B3518">
            <w:pPr>
              <w:spacing w:line="288" w:lineRule="auto"/>
            </w:pPr>
          </w:p>
          <w:p w:rsidR="000B3518" w:rsidRDefault="00D12207">
            <w:pPr>
              <w:numPr>
                <w:ilvl w:val="0"/>
                <w:numId w:val="2"/>
              </w:numPr>
              <w:spacing w:line="288" w:lineRule="auto"/>
              <w:ind w:hanging="360"/>
              <w:contextualSpacing/>
              <w:rPr>
                <w:b/>
                <w:sz w:val="20"/>
                <w:szCs w:val="20"/>
                <w:highlight w:val="white"/>
              </w:rPr>
            </w:pPr>
            <w:r>
              <w:rPr>
                <w:b/>
                <w:sz w:val="20"/>
                <w:szCs w:val="20"/>
                <w:highlight w:val="white"/>
              </w:rPr>
              <w:t>Read on-level text with purpose and understanding.</w:t>
            </w:r>
          </w:p>
        </w:tc>
        <w:tc>
          <w:tcPr>
            <w:tcW w:w="5595" w:type="dxa"/>
            <w:tcMar>
              <w:top w:w="100" w:type="dxa"/>
              <w:left w:w="100" w:type="dxa"/>
              <w:bottom w:w="100" w:type="dxa"/>
              <w:right w:w="100" w:type="dxa"/>
            </w:tcMar>
          </w:tcPr>
          <w:p w:rsidR="000B3518" w:rsidRDefault="00D12207">
            <w:pPr>
              <w:widowControl w:val="0"/>
              <w:spacing w:line="240" w:lineRule="auto"/>
            </w:pPr>
            <w:r>
              <w:rPr>
                <w:b/>
              </w:rPr>
              <w:t>3.0 a.</w:t>
            </w:r>
            <w:r>
              <w:t xml:space="preserve">  </w:t>
            </w:r>
          </w:p>
          <w:p w:rsidR="000B3518" w:rsidRDefault="00D12207">
            <w:pPr>
              <w:widowControl w:val="0"/>
              <w:spacing w:line="240" w:lineRule="auto"/>
            </w:pPr>
            <w:r>
              <w:t>Imagine you are a going to read a passage titled “How Sharks Survive in the Ocean.”</w:t>
            </w:r>
          </w:p>
          <w:p w:rsidR="000B3518" w:rsidRDefault="00D12207">
            <w:pPr>
              <w:widowControl w:val="0"/>
              <w:spacing w:line="240" w:lineRule="auto"/>
            </w:pPr>
            <w:r>
              <w:t>Which of the following would be an appropriate purpose for reading?</w:t>
            </w:r>
          </w:p>
          <w:p w:rsidR="000B3518" w:rsidRDefault="00D12207">
            <w:pPr>
              <w:widowControl w:val="0"/>
              <w:numPr>
                <w:ilvl w:val="0"/>
                <w:numId w:val="13"/>
              </w:numPr>
              <w:spacing w:line="240" w:lineRule="auto"/>
              <w:ind w:hanging="360"/>
              <w:contextualSpacing/>
            </w:pPr>
            <w:r>
              <w:t>To learn how sharks get their food.</w:t>
            </w:r>
          </w:p>
          <w:p w:rsidR="000B3518" w:rsidRDefault="00D12207">
            <w:pPr>
              <w:widowControl w:val="0"/>
              <w:numPr>
                <w:ilvl w:val="0"/>
                <w:numId w:val="13"/>
              </w:numPr>
              <w:spacing w:line="240" w:lineRule="auto"/>
              <w:ind w:hanging="360"/>
              <w:contextualSpacing/>
            </w:pPr>
            <w:r>
              <w:t>What animals live in the mountains.</w:t>
            </w:r>
          </w:p>
          <w:p w:rsidR="000B3518" w:rsidRDefault="00D12207">
            <w:pPr>
              <w:widowControl w:val="0"/>
              <w:numPr>
                <w:ilvl w:val="0"/>
                <w:numId w:val="13"/>
              </w:numPr>
              <w:spacing w:line="240" w:lineRule="auto"/>
              <w:ind w:hanging="360"/>
              <w:contextualSpacing/>
            </w:pPr>
            <w:r>
              <w:t>How to take care of a goldfish.</w:t>
            </w:r>
          </w:p>
          <w:p w:rsidR="000B3518" w:rsidRDefault="000B3518">
            <w:pPr>
              <w:widowControl w:val="0"/>
              <w:spacing w:line="240" w:lineRule="auto"/>
            </w:pPr>
          </w:p>
          <w:p w:rsidR="000B3518" w:rsidRDefault="000B3518">
            <w:pPr>
              <w:widowControl w:val="0"/>
              <w:spacing w:line="240" w:lineRule="auto"/>
            </w:pPr>
          </w:p>
          <w:p w:rsidR="000B3518" w:rsidRDefault="00D12207">
            <w:pPr>
              <w:widowControl w:val="0"/>
              <w:spacing w:line="240" w:lineRule="auto"/>
            </w:pPr>
            <w:r>
              <w:rPr>
                <w:b/>
              </w:rPr>
              <w:t>3.0 b and c (Based on “Lost at the Beach.” Level 28 Raz-Kids.)</w:t>
            </w:r>
          </w:p>
          <w:p w:rsidR="000B3518" w:rsidRDefault="000B3518">
            <w:pPr>
              <w:widowControl w:val="0"/>
              <w:spacing w:line="240" w:lineRule="auto"/>
            </w:pPr>
          </w:p>
          <w:p w:rsidR="000B3518" w:rsidRDefault="000B3518">
            <w:pPr>
              <w:widowControl w:val="0"/>
              <w:spacing w:line="240" w:lineRule="auto"/>
            </w:pPr>
          </w:p>
          <w:p w:rsidR="000B3518" w:rsidRDefault="00D12207">
            <w:pPr>
              <w:widowControl w:val="0"/>
              <w:spacing w:line="240" w:lineRule="auto"/>
            </w:pPr>
            <w:r>
              <w:t xml:space="preserve">See </w:t>
            </w:r>
            <w:hyperlink r:id="rId14">
              <w:r>
                <w:rPr>
                  <w:color w:val="1155CC"/>
                  <w:u w:val="single"/>
                </w:rPr>
                <w:t>Word Doc</w:t>
              </w:r>
            </w:hyperlink>
            <w:r>
              <w:t xml:space="preserve"> for reading passage and questions.</w:t>
            </w:r>
          </w:p>
          <w:p w:rsidR="000B3518" w:rsidRDefault="000B3518">
            <w:pPr>
              <w:widowControl w:val="0"/>
              <w:spacing w:line="240" w:lineRule="auto"/>
            </w:pPr>
          </w:p>
          <w:p w:rsidR="000B3518" w:rsidRDefault="00D12207">
            <w:pPr>
              <w:widowControl w:val="0"/>
              <w:spacing w:line="240" w:lineRule="auto"/>
            </w:pPr>
            <w:r>
              <w:t>b. Before reading the passage, student is told, “Your purpose for reading this passage is to find out what was lost at the beach and whether or not it was found.”</w:t>
            </w:r>
          </w:p>
          <w:p w:rsidR="000B3518" w:rsidRDefault="000B3518">
            <w:pPr>
              <w:widowControl w:val="0"/>
              <w:spacing w:line="240" w:lineRule="auto"/>
            </w:pPr>
          </w:p>
        </w:tc>
      </w:tr>
      <w:tr w:rsidR="000B3518" w:rsidTr="006F1D57">
        <w:trPr>
          <w:trHeight w:val="420"/>
          <w:jc w:val="center"/>
        </w:trPr>
        <w:tc>
          <w:tcPr>
            <w:tcW w:w="5295" w:type="dxa"/>
            <w:vMerge/>
            <w:tcMar>
              <w:top w:w="100" w:type="dxa"/>
              <w:left w:w="100" w:type="dxa"/>
              <w:bottom w:w="100" w:type="dxa"/>
              <w:right w:w="100" w:type="dxa"/>
            </w:tcMar>
          </w:tcPr>
          <w:p w:rsidR="000B3518" w:rsidRDefault="000B3518">
            <w:pPr>
              <w:spacing w:line="240" w:lineRule="auto"/>
            </w:pPr>
          </w:p>
        </w:tc>
        <w:tc>
          <w:tcPr>
            <w:tcW w:w="5595" w:type="dxa"/>
            <w:tcMar>
              <w:top w:w="100" w:type="dxa"/>
              <w:left w:w="100" w:type="dxa"/>
              <w:bottom w:w="100" w:type="dxa"/>
              <w:right w:w="100" w:type="dxa"/>
            </w:tcMar>
          </w:tcPr>
          <w:p w:rsidR="000B3518" w:rsidRDefault="00D12207">
            <w:pPr>
              <w:widowControl w:val="0"/>
              <w:spacing w:line="240" w:lineRule="auto"/>
            </w:pPr>
            <w:r>
              <w:t>See Word Doc for reading passage and questions.</w:t>
            </w:r>
          </w:p>
          <w:p w:rsidR="000B3518" w:rsidRDefault="000B3518">
            <w:pPr>
              <w:widowControl w:val="0"/>
              <w:spacing w:line="240" w:lineRule="auto"/>
            </w:pPr>
          </w:p>
          <w:p w:rsidR="000B3518" w:rsidRDefault="00D12207">
            <w:pPr>
              <w:widowControl w:val="0"/>
              <w:spacing w:line="240" w:lineRule="auto"/>
            </w:pPr>
            <w:r>
              <w:rPr>
                <w:b/>
              </w:rPr>
              <w:t>2.0  b and c (Based on “</w:t>
            </w:r>
            <w:hyperlink r:id="rId15">
              <w:r>
                <w:rPr>
                  <w:b/>
                  <w:color w:val="1155CC"/>
                  <w:u w:val="single"/>
                </w:rPr>
                <w:t>Eating Like an Athlete</w:t>
              </w:r>
            </w:hyperlink>
            <w:r>
              <w:rPr>
                <w:b/>
              </w:rPr>
              <w:t>.”  Level 28 Raz-Kids)</w:t>
            </w:r>
          </w:p>
          <w:p w:rsidR="000B3518" w:rsidRDefault="000B3518">
            <w:pPr>
              <w:widowControl w:val="0"/>
              <w:spacing w:line="240" w:lineRule="auto"/>
            </w:pPr>
          </w:p>
          <w:p w:rsidR="000B3518" w:rsidRDefault="00D12207">
            <w:pPr>
              <w:widowControl w:val="0"/>
              <w:spacing w:line="240" w:lineRule="auto"/>
            </w:pPr>
            <w:r>
              <w:rPr>
                <w:b/>
              </w:rPr>
              <w:t>b. Before reading the passage, student is told, “Your purpose for reading this passage is to find out what it means to eat like an athlete.”</w:t>
            </w:r>
          </w:p>
          <w:p w:rsidR="000B3518" w:rsidRDefault="000B3518">
            <w:pPr>
              <w:widowControl w:val="0"/>
              <w:spacing w:line="240" w:lineRule="auto"/>
            </w:pPr>
          </w:p>
          <w:p w:rsidR="000B3518" w:rsidRDefault="00D12207">
            <w:pPr>
              <w:widowControl w:val="0"/>
              <w:spacing w:line="240" w:lineRule="auto"/>
            </w:pPr>
            <w:r>
              <w:rPr>
                <w:b/>
              </w:rPr>
              <w:t>Also available: “</w:t>
            </w:r>
            <w:hyperlink r:id="rId16">
              <w:r>
                <w:rPr>
                  <w:b/>
                  <w:color w:val="1155CC"/>
                  <w:u w:val="single"/>
                </w:rPr>
                <w:t>The Great Zoo Escape</w:t>
              </w:r>
            </w:hyperlink>
            <w:r>
              <w:rPr>
                <w:b/>
              </w:rPr>
              <w:t>” Level 18 Raz-Kids</w:t>
            </w:r>
          </w:p>
          <w:p w:rsidR="000B3518" w:rsidRDefault="000B3518">
            <w:pPr>
              <w:widowControl w:val="0"/>
              <w:spacing w:line="240" w:lineRule="auto"/>
            </w:pPr>
          </w:p>
          <w:p w:rsidR="000B3518" w:rsidRDefault="00D12207">
            <w:pPr>
              <w:widowControl w:val="0"/>
              <w:spacing w:line="240" w:lineRule="auto"/>
            </w:pPr>
            <w:r>
              <w:t>b. Before reading the passage, student is told, “Your purpose for reading this passage is to find out who escaped from the zoo.”</w:t>
            </w:r>
          </w:p>
          <w:p w:rsidR="000B3518" w:rsidRDefault="000B3518">
            <w:pPr>
              <w:widowControl w:val="0"/>
              <w:spacing w:line="240" w:lineRule="auto"/>
            </w:pPr>
          </w:p>
        </w:tc>
      </w:tr>
      <w:tr w:rsidR="000B3518" w:rsidTr="006F1D57">
        <w:trPr>
          <w:trHeight w:val="420"/>
          <w:jc w:val="center"/>
        </w:trPr>
        <w:tc>
          <w:tcPr>
            <w:tcW w:w="5295" w:type="dxa"/>
            <w:vMerge w:val="restart"/>
            <w:tcMar>
              <w:top w:w="100" w:type="dxa"/>
              <w:left w:w="100" w:type="dxa"/>
              <w:bottom w:w="100" w:type="dxa"/>
              <w:right w:w="100" w:type="dxa"/>
            </w:tcMar>
          </w:tcPr>
          <w:p w:rsidR="000B3518" w:rsidRDefault="00D12207">
            <w:pPr>
              <w:spacing w:line="288" w:lineRule="auto"/>
            </w:pPr>
            <w:r>
              <w:rPr>
                <w:b/>
                <w:sz w:val="20"/>
                <w:szCs w:val="20"/>
                <w:highlight w:val="white"/>
              </w:rPr>
              <w:t>W.3</w:t>
            </w:r>
          </w:p>
          <w:p w:rsidR="000B3518" w:rsidRDefault="00D12207">
            <w:pPr>
              <w:spacing w:line="288" w:lineRule="auto"/>
            </w:pPr>
            <w:r>
              <w:rPr>
                <w:b/>
                <w:sz w:val="20"/>
                <w:szCs w:val="20"/>
                <w:highlight w:val="white"/>
              </w:rPr>
              <w:lastRenderedPageBreak/>
              <w:t>Write narratives to develop real or imagined experiences or events using effective technique, descriptive details, and clear event sequences.</w:t>
            </w:r>
          </w:p>
          <w:p w:rsidR="000B3518" w:rsidRDefault="00D12207">
            <w:pPr>
              <w:spacing w:line="288" w:lineRule="auto"/>
            </w:pPr>
            <w:r>
              <w:rPr>
                <w:b/>
                <w:sz w:val="20"/>
                <w:szCs w:val="20"/>
                <w:highlight w:val="white"/>
              </w:rPr>
              <w:t>W.3a</w:t>
            </w:r>
          </w:p>
          <w:p w:rsidR="000B3518" w:rsidRDefault="00D12207">
            <w:pPr>
              <w:spacing w:line="288" w:lineRule="auto"/>
            </w:pPr>
            <w:r>
              <w:rPr>
                <w:sz w:val="20"/>
                <w:szCs w:val="20"/>
                <w:highlight w:val="white"/>
              </w:rPr>
              <w:t>Establish a situation and introduce a narrator and/or characters; organize an event sequence that unfolds naturally.</w:t>
            </w:r>
          </w:p>
          <w:p w:rsidR="000B3518" w:rsidRDefault="00D12207">
            <w:pPr>
              <w:spacing w:line="288" w:lineRule="auto"/>
            </w:pPr>
            <w:r>
              <w:rPr>
                <w:sz w:val="20"/>
                <w:szCs w:val="20"/>
                <w:highlight w:val="white"/>
              </w:rPr>
              <w:t>W.3b</w:t>
            </w:r>
          </w:p>
          <w:p w:rsidR="000B3518" w:rsidRDefault="00D12207">
            <w:pPr>
              <w:spacing w:line="288" w:lineRule="auto"/>
            </w:pPr>
            <w:r>
              <w:rPr>
                <w:sz w:val="20"/>
                <w:szCs w:val="20"/>
                <w:highlight w:val="white"/>
              </w:rPr>
              <w:t>Use dialogue and descriptions of actions, thoughts, and feelings to develop experiences and events or show the response of characters to situations.</w:t>
            </w:r>
          </w:p>
          <w:p w:rsidR="000B3518" w:rsidRDefault="00D12207">
            <w:pPr>
              <w:spacing w:line="288" w:lineRule="auto"/>
            </w:pPr>
            <w:r>
              <w:rPr>
                <w:sz w:val="20"/>
                <w:szCs w:val="20"/>
                <w:highlight w:val="white"/>
              </w:rPr>
              <w:t>W.3c</w:t>
            </w:r>
          </w:p>
          <w:p w:rsidR="000B3518" w:rsidRDefault="00D12207">
            <w:pPr>
              <w:spacing w:line="288" w:lineRule="auto"/>
            </w:pPr>
            <w:r>
              <w:rPr>
                <w:sz w:val="20"/>
                <w:szCs w:val="20"/>
                <w:highlight w:val="white"/>
              </w:rPr>
              <w:t>Use temporal words and phrases to signal event order.</w:t>
            </w:r>
          </w:p>
          <w:p w:rsidR="000B3518" w:rsidRDefault="00D12207">
            <w:pPr>
              <w:spacing w:line="288" w:lineRule="auto"/>
            </w:pPr>
            <w:r>
              <w:rPr>
                <w:sz w:val="20"/>
                <w:szCs w:val="20"/>
                <w:highlight w:val="white"/>
              </w:rPr>
              <w:t>W.3d</w:t>
            </w:r>
          </w:p>
          <w:p w:rsidR="000B3518" w:rsidRDefault="00D12207">
            <w:pPr>
              <w:spacing w:line="288" w:lineRule="auto"/>
            </w:pPr>
            <w:r>
              <w:rPr>
                <w:sz w:val="20"/>
                <w:szCs w:val="20"/>
                <w:highlight w:val="white"/>
              </w:rPr>
              <w:t>Provide a sense of closure.</w:t>
            </w:r>
          </w:p>
        </w:tc>
        <w:tc>
          <w:tcPr>
            <w:tcW w:w="5595" w:type="dxa"/>
            <w:tcMar>
              <w:top w:w="100" w:type="dxa"/>
              <w:left w:w="100" w:type="dxa"/>
              <w:bottom w:w="100" w:type="dxa"/>
              <w:right w:w="100" w:type="dxa"/>
            </w:tcMar>
          </w:tcPr>
          <w:p w:rsidR="000B3518" w:rsidRDefault="00D12207">
            <w:pPr>
              <w:widowControl w:val="0"/>
              <w:spacing w:line="240" w:lineRule="auto"/>
            </w:pPr>
            <w:r>
              <w:rPr>
                <w:b/>
              </w:rPr>
              <w:lastRenderedPageBreak/>
              <w:t xml:space="preserve">3.0 Students will write an on-demand personal </w:t>
            </w:r>
            <w:r>
              <w:rPr>
                <w:b/>
              </w:rPr>
              <w:lastRenderedPageBreak/>
              <w:t xml:space="preserve">narrative: </w:t>
            </w:r>
          </w:p>
          <w:p w:rsidR="000B3518" w:rsidRDefault="00D12207">
            <w:pPr>
              <w:widowControl w:val="0"/>
              <w:spacing w:line="240" w:lineRule="auto"/>
            </w:pPr>
            <w:r>
              <w:rPr>
                <w:sz w:val="20"/>
                <w:szCs w:val="20"/>
                <w:u w:val="single"/>
              </w:rPr>
              <w:t xml:space="preserve">(Teacher Note: </w:t>
            </w:r>
            <w:r>
              <w:rPr>
                <w:sz w:val="20"/>
                <w:szCs w:val="20"/>
              </w:rPr>
              <w:t>If the child wants to use the topic from the 2.0 for their writing task, then they may do so.)</w:t>
            </w:r>
          </w:p>
          <w:p w:rsidR="000B3518" w:rsidRDefault="00D12207">
            <w:pPr>
              <w:widowControl w:val="0"/>
              <w:spacing w:line="240" w:lineRule="auto"/>
            </w:pPr>
            <w:r>
              <w:rPr>
                <w:b/>
                <w:sz w:val="28"/>
                <w:szCs w:val="28"/>
              </w:rPr>
              <w:t xml:space="preserve">Write about something that has happened at school. </w:t>
            </w:r>
          </w:p>
          <w:p w:rsidR="000B3518" w:rsidRDefault="00D12207">
            <w:pPr>
              <w:widowControl w:val="0"/>
              <w:spacing w:line="240" w:lineRule="auto"/>
            </w:pPr>
            <w:r>
              <w:rPr>
                <w:b/>
              </w:rPr>
              <w:t>Student Editing Checklist:</w:t>
            </w:r>
          </w:p>
          <w:p w:rsidR="000B3518" w:rsidRDefault="00D12207">
            <w:pPr>
              <w:widowControl w:val="0"/>
              <w:spacing w:line="240" w:lineRule="auto"/>
            </w:pPr>
            <w:r>
              <w:rPr>
                <w:b/>
              </w:rPr>
              <w:t>o</w:t>
            </w:r>
            <w:r>
              <w:rPr>
                <w:b/>
              </w:rPr>
              <w:tab/>
              <w:t>I have a beginning to my narrative</w:t>
            </w:r>
          </w:p>
          <w:p w:rsidR="000B3518" w:rsidRDefault="00D12207">
            <w:pPr>
              <w:widowControl w:val="0"/>
              <w:spacing w:line="240" w:lineRule="auto"/>
            </w:pPr>
            <w:r>
              <w:rPr>
                <w:b/>
              </w:rPr>
              <w:t>o</w:t>
            </w:r>
            <w:r>
              <w:rPr>
                <w:b/>
              </w:rPr>
              <w:tab/>
              <w:t>I have told who the narrator is and/or who the characters are</w:t>
            </w:r>
          </w:p>
          <w:p w:rsidR="000B3518" w:rsidRDefault="00D12207">
            <w:pPr>
              <w:widowControl w:val="0"/>
              <w:spacing w:line="240" w:lineRule="auto"/>
            </w:pPr>
            <w:r>
              <w:rPr>
                <w:b/>
              </w:rPr>
              <w:t>o</w:t>
            </w:r>
            <w:r>
              <w:rPr>
                <w:b/>
              </w:rPr>
              <w:tab/>
              <w:t>I have written a story in correct order of events</w:t>
            </w:r>
          </w:p>
          <w:p w:rsidR="000B3518" w:rsidRDefault="00D12207">
            <w:pPr>
              <w:widowControl w:val="0"/>
              <w:spacing w:line="240" w:lineRule="auto"/>
            </w:pPr>
            <w:r>
              <w:rPr>
                <w:b/>
              </w:rPr>
              <w:t>o</w:t>
            </w:r>
            <w:r>
              <w:rPr>
                <w:b/>
              </w:rPr>
              <w:tab/>
              <w:t>I have included at least one line of dialogue (punctuation does not need to be correct)</w:t>
            </w:r>
          </w:p>
          <w:p w:rsidR="000B3518" w:rsidRDefault="00D12207">
            <w:pPr>
              <w:widowControl w:val="0"/>
              <w:spacing w:line="240" w:lineRule="auto"/>
            </w:pPr>
            <w:r>
              <w:rPr>
                <w:b/>
              </w:rPr>
              <w:t>o</w:t>
            </w:r>
            <w:r>
              <w:rPr>
                <w:b/>
              </w:rPr>
              <w:tab/>
              <w:t>I have included actions, thoughts and feelings to show experiences and events, or I have shown the response of characters to situations</w:t>
            </w:r>
          </w:p>
          <w:p w:rsidR="000B3518" w:rsidRDefault="00D12207">
            <w:pPr>
              <w:widowControl w:val="0"/>
              <w:spacing w:line="240" w:lineRule="auto"/>
            </w:pPr>
            <w:r>
              <w:rPr>
                <w:b/>
              </w:rPr>
              <w:t>o</w:t>
            </w:r>
            <w:r>
              <w:rPr>
                <w:b/>
              </w:rPr>
              <w:tab/>
              <w:t>I have included three or more temporal words or phrases. Some examples are:  at first, in the beginning, after, before, meanwhile, suddenly, eventually, finally, in the end, lastly.</w:t>
            </w:r>
          </w:p>
          <w:p w:rsidR="000B3518" w:rsidRDefault="00D12207">
            <w:pPr>
              <w:widowControl w:val="0"/>
              <w:spacing w:line="240" w:lineRule="auto"/>
            </w:pPr>
            <w:r>
              <w:rPr>
                <w:b/>
              </w:rPr>
              <w:t>o</w:t>
            </w:r>
            <w:r>
              <w:rPr>
                <w:b/>
              </w:rPr>
              <w:tab/>
              <w:t>I have included a sense of closure to my narrative</w:t>
            </w:r>
          </w:p>
          <w:p w:rsidR="000B3518" w:rsidRDefault="000B3518">
            <w:pPr>
              <w:widowControl w:val="0"/>
              <w:spacing w:line="240" w:lineRule="auto"/>
            </w:pPr>
          </w:p>
          <w:p w:rsidR="000B3518" w:rsidRDefault="000B3518">
            <w:pPr>
              <w:widowControl w:val="0"/>
              <w:spacing w:line="240" w:lineRule="auto"/>
            </w:pPr>
          </w:p>
          <w:p w:rsidR="000B3518" w:rsidRDefault="000B3518">
            <w:pPr>
              <w:widowControl w:val="0"/>
              <w:spacing w:line="240" w:lineRule="auto"/>
            </w:pPr>
          </w:p>
          <w:p w:rsidR="000B3518" w:rsidRDefault="0055628F">
            <w:pPr>
              <w:widowControl w:val="0"/>
              <w:spacing w:line="240" w:lineRule="auto"/>
            </w:pPr>
            <w:hyperlink r:id="rId17">
              <w:r w:rsidR="00D12207">
                <w:rPr>
                  <w:color w:val="1155CC"/>
                  <w:u w:val="single"/>
                </w:rPr>
                <w:t>Student Editing Checklist</w:t>
              </w:r>
            </w:hyperlink>
            <w:r w:rsidR="00D12207">
              <w:t xml:space="preserve"> Google Doc link (also included as an attachment in Atlas Rubicon):</w:t>
            </w:r>
          </w:p>
          <w:p w:rsidR="000B3518" w:rsidRDefault="000B3518">
            <w:pPr>
              <w:widowControl w:val="0"/>
              <w:spacing w:line="240" w:lineRule="auto"/>
            </w:pPr>
          </w:p>
        </w:tc>
      </w:tr>
      <w:tr w:rsidR="000B3518" w:rsidTr="006F1D57">
        <w:trPr>
          <w:trHeight w:val="420"/>
          <w:jc w:val="center"/>
        </w:trPr>
        <w:tc>
          <w:tcPr>
            <w:tcW w:w="5295" w:type="dxa"/>
            <w:vMerge/>
            <w:tcMar>
              <w:top w:w="100" w:type="dxa"/>
              <w:left w:w="100" w:type="dxa"/>
              <w:bottom w:w="100" w:type="dxa"/>
              <w:right w:w="100" w:type="dxa"/>
            </w:tcMar>
          </w:tcPr>
          <w:p w:rsidR="000B3518" w:rsidRDefault="000B3518">
            <w:pPr>
              <w:widowControl w:val="0"/>
              <w:spacing w:line="240" w:lineRule="auto"/>
            </w:pPr>
          </w:p>
        </w:tc>
        <w:tc>
          <w:tcPr>
            <w:tcW w:w="5595" w:type="dxa"/>
            <w:tcMar>
              <w:top w:w="100" w:type="dxa"/>
              <w:left w:w="100" w:type="dxa"/>
              <w:bottom w:w="100" w:type="dxa"/>
              <w:right w:w="100" w:type="dxa"/>
            </w:tcMar>
          </w:tcPr>
          <w:p w:rsidR="000B3518" w:rsidRDefault="00D12207">
            <w:pPr>
              <w:widowControl w:val="0"/>
              <w:spacing w:line="240" w:lineRule="auto"/>
            </w:pPr>
            <w:r>
              <w:rPr>
                <w:b/>
              </w:rPr>
              <w:t>2.0</w:t>
            </w:r>
          </w:p>
          <w:p w:rsidR="000B3518" w:rsidRDefault="00D12207">
            <w:pPr>
              <w:widowControl w:val="0"/>
              <w:spacing w:line="240" w:lineRule="auto"/>
            </w:pPr>
            <w:r>
              <w:rPr>
                <w:b/>
              </w:rPr>
              <w:t>When planning to write your personal narrative:</w:t>
            </w:r>
          </w:p>
          <w:p w:rsidR="000B3518" w:rsidRDefault="00D12207">
            <w:pPr>
              <w:widowControl w:val="0"/>
              <w:numPr>
                <w:ilvl w:val="0"/>
                <w:numId w:val="6"/>
              </w:numPr>
              <w:spacing w:line="240" w:lineRule="auto"/>
              <w:ind w:hanging="360"/>
              <w:contextualSpacing/>
              <w:rPr>
                <w:b/>
              </w:rPr>
            </w:pPr>
            <w:r>
              <w:rPr>
                <w:b/>
              </w:rPr>
              <w:t>Write the beginning of a story by either giving the setting, introducing your narrator and/or character, or introducing an event about something that has happened to you:</w:t>
            </w:r>
          </w:p>
          <w:p w:rsidR="000B3518" w:rsidRDefault="00D12207">
            <w:pPr>
              <w:widowControl w:val="0"/>
              <w:numPr>
                <w:ilvl w:val="1"/>
                <w:numId w:val="6"/>
              </w:numPr>
              <w:spacing w:line="240" w:lineRule="auto"/>
              <w:ind w:hanging="360"/>
              <w:contextualSpacing/>
              <w:rPr>
                <w:b/>
              </w:rPr>
            </w:pPr>
            <w:r>
              <w:rPr>
                <w:b/>
              </w:rPr>
              <w:t>at recess</w:t>
            </w:r>
          </w:p>
          <w:p w:rsidR="000B3518" w:rsidRDefault="00D12207">
            <w:pPr>
              <w:widowControl w:val="0"/>
              <w:numPr>
                <w:ilvl w:val="1"/>
                <w:numId w:val="6"/>
              </w:numPr>
              <w:spacing w:line="240" w:lineRule="auto"/>
              <w:ind w:hanging="360"/>
              <w:contextualSpacing/>
            </w:pPr>
            <w:r>
              <w:t>at school</w:t>
            </w:r>
          </w:p>
          <w:p w:rsidR="000B3518" w:rsidRDefault="00D12207">
            <w:pPr>
              <w:widowControl w:val="0"/>
              <w:numPr>
                <w:ilvl w:val="1"/>
                <w:numId w:val="6"/>
              </w:numPr>
              <w:spacing w:line="240" w:lineRule="auto"/>
              <w:ind w:hanging="360"/>
              <w:contextualSpacing/>
            </w:pPr>
            <w:r>
              <w:t>at lunch</w:t>
            </w:r>
          </w:p>
          <w:p w:rsidR="000B3518" w:rsidRDefault="00D12207">
            <w:pPr>
              <w:widowControl w:val="0"/>
              <w:numPr>
                <w:ilvl w:val="1"/>
                <w:numId w:val="6"/>
              </w:numPr>
              <w:spacing w:line="240" w:lineRule="auto"/>
              <w:ind w:hanging="360"/>
              <w:contextualSpacing/>
            </w:pPr>
            <w:r>
              <w:t xml:space="preserve">In the classroom </w:t>
            </w:r>
          </w:p>
          <w:p w:rsidR="000B3518" w:rsidRDefault="00D12207">
            <w:pPr>
              <w:widowControl w:val="0"/>
              <w:numPr>
                <w:ilvl w:val="0"/>
                <w:numId w:val="6"/>
              </w:numPr>
              <w:spacing w:line="240" w:lineRule="auto"/>
              <w:ind w:hanging="360"/>
              <w:contextualSpacing/>
            </w:pPr>
            <w:r>
              <w:t xml:space="preserve">Write a possible </w:t>
            </w:r>
            <w:r>
              <w:rPr>
                <w:u w:val="single"/>
              </w:rPr>
              <w:t>ending</w:t>
            </w:r>
            <w:r>
              <w:t xml:space="preserve"> for a personal narrative about something that has happened to you at recess.</w:t>
            </w:r>
            <w:r>
              <w:tab/>
            </w:r>
          </w:p>
          <w:p w:rsidR="000B3518" w:rsidRDefault="00D12207">
            <w:pPr>
              <w:widowControl w:val="0"/>
              <w:numPr>
                <w:ilvl w:val="0"/>
                <w:numId w:val="6"/>
              </w:numPr>
              <w:spacing w:line="240" w:lineRule="auto"/>
              <w:ind w:hanging="360"/>
              <w:contextualSpacing/>
            </w:pPr>
            <w:r>
              <w:t>Write a possible</w:t>
            </w:r>
            <w:r>
              <w:rPr>
                <w:u w:val="single"/>
              </w:rPr>
              <w:t xml:space="preserve"> ending</w:t>
            </w:r>
            <w:r>
              <w:rPr>
                <w:b/>
              </w:rPr>
              <w:t xml:space="preserve"> </w:t>
            </w:r>
            <w:r>
              <w:t>for a personal narrative about something that has happened to you in the classroom.</w:t>
            </w:r>
          </w:p>
          <w:p w:rsidR="000B3518" w:rsidRDefault="00D12207">
            <w:pPr>
              <w:widowControl w:val="0"/>
              <w:numPr>
                <w:ilvl w:val="0"/>
                <w:numId w:val="6"/>
              </w:numPr>
              <w:spacing w:line="240" w:lineRule="auto"/>
              <w:ind w:hanging="360"/>
              <w:contextualSpacing/>
              <w:rPr>
                <w:b/>
              </w:rPr>
            </w:pPr>
            <w:r>
              <w:rPr>
                <w:b/>
              </w:rPr>
              <w:t xml:space="preserve">From the list, circle the temporal words you could use to show transition or sequence of </w:t>
            </w:r>
            <w:r>
              <w:rPr>
                <w:b/>
              </w:rPr>
              <w:lastRenderedPageBreak/>
              <w:t>events in a personal narrative:</w:t>
            </w:r>
          </w:p>
          <w:p w:rsidR="000B3518" w:rsidRDefault="00D12207">
            <w:pPr>
              <w:widowControl w:val="0"/>
              <w:numPr>
                <w:ilvl w:val="1"/>
                <w:numId w:val="6"/>
              </w:numPr>
              <w:spacing w:line="240" w:lineRule="auto"/>
              <w:ind w:hanging="360"/>
              <w:contextualSpacing/>
              <w:rPr>
                <w:b/>
              </w:rPr>
            </w:pPr>
            <w:r>
              <w:rPr>
                <w:b/>
              </w:rPr>
              <w:t>lunch</w:t>
            </w:r>
          </w:p>
          <w:p w:rsidR="000B3518" w:rsidRDefault="00D12207">
            <w:pPr>
              <w:widowControl w:val="0"/>
              <w:numPr>
                <w:ilvl w:val="1"/>
                <w:numId w:val="6"/>
              </w:numPr>
              <w:spacing w:line="240" w:lineRule="auto"/>
              <w:ind w:hanging="360"/>
              <w:contextualSpacing/>
              <w:rPr>
                <w:b/>
              </w:rPr>
            </w:pPr>
            <w:r>
              <w:rPr>
                <w:b/>
              </w:rPr>
              <w:t>school</w:t>
            </w:r>
          </w:p>
          <w:p w:rsidR="000B3518" w:rsidRDefault="00D12207">
            <w:pPr>
              <w:widowControl w:val="0"/>
              <w:numPr>
                <w:ilvl w:val="1"/>
                <w:numId w:val="6"/>
              </w:numPr>
              <w:spacing w:line="240" w:lineRule="auto"/>
              <w:ind w:hanging="360"/>
              <w:contextualSpacing/>
              <w:rPr>
                <w:b/>
              </w:rPr>
            </w:pPr>
            <w:r>
              <w:rPr>
                <w:b/>
              </w:rPr>
              <w:t>finally</w:t>
            </w:r>
          </w:p>
          <w:p w:rsidR="000B3518" w:rsidRDefault="00D12207">
            <w:pPr>
              <w:widowControl w:val="0"/>
              <w:numPr>
                <w:ilvl w:val="1"/>
                <w:numId w:val="6"/>
              </w:numPr>
              <w:spacing w:line="240" w:lineRule="auto"/>
              <w:ind w:hanging="360"/>
              <w:contextualSpacing/>
              <w:rPr>
                <w:b/>
              </w:rPr>
            </w:pPr>
            <w:r>
              <w:rPr>
                <w:b/>
              </w:rPr>
              <w:t>in the beginning</w:t>
            </w:r>
          </w:p>
          <w:p w:rsidR="000B3518" w:rsidRDefault="00D12207">
            <w:pPr>
              <w:widowControl w:val="0"/>
              <w:numPr>
                <w:ilvl w:val="1"/>
                <w:numId w:val="6"/>
              </w:numPr>
              <w:spacing w:line="240" w:lineRule="auto"/>
              <w:ind w:hanging="360"/>
              <w:contextualSpacing/>
              <w:rPr>
                <w:b/>
              </w:rPr>
            </w:pPr>
            <w:r>
              <w:rPr>
                <w:b/>
              </w:rPr>
              <w:t>suddenly</w:t>
            </w:r>
          </w:p>
          <w:p w:rsidR="000B3518" w:rsidRDefault="00D12207">
            <w:pPr>
              <w:widowControl w:val="0"/>
              <w:numPr>
                <w:ilvl w:val="1"/>
                <w:numId w:val="6"/>
              </w:numPr>
              <w:spacing w:line="240" w:lineRule="auto"/>
              <w:ind w:hanging="360"/>
              <w:contextualSpacing/>
              <w:rPr>
                <w:b/>
              </w:rPr>
            </w:pPr>
            <w:r>
              <w:rPr>
                <w:b/>
              </w:rPr>
              <w:t>teacher</w:t>
            </w:r>
          </w:p>
          <w:p w:rsidR="000B3518" w:rsidRDefault="00D12207">
            <w:pPr>
              <w:widowControl w:val="0"/>
              <w:numPr>
                <w:ilvl w:val="1"/>
                <w:numId w:val="6"/>
              </w:numPr>
              <w:spacing w:line="240" w:lineRule="auto"/>
              <w:ind w:hanging="360"/>
              <w:contextualSpacing/>
              <w:rPr>
                <w:b/>
              </w:rPr>
            </w:pPr>
            <w:r>
              <w:rPr>
                <w:b/>
              </w:rPr>
              <w:t>meanwhile</w:t>
            </w:r>
          </w:p>
          <w:p w:rsidR="000B3518" w:rsidRDefault="00D12207">
            <w:pPr>
              <w:widowControl w:val="0"/>
              <w:numPr>
                <w:ilvl w:val="1"/>
                <w:numId w:val="6"/>
              </w:numPr>
              <w:spacing w:line="240" w:lineRule="auto"/>
              <w:ind w:hanging="360"/>
              <w:contextualSpacing/>
              <w:rPr>
                <w:b/>
              </w:rPr>
            </w:pPr>
            <w:r>
              <w:rPr>
                <w:b/>
              </w:rPr>
              <w:t>recess</w:t>
            </w:r>
          </w:p>
          <w:p w:rsidR="000B3518" w:rsidRDefault="00D12207">
            <w:pPr>
              <w:widowControl w:val="0"/>
              <w:numPr>
                <w:ilvl w:val="1"/>
                <w:numId w:val="6"/>
              </w:numPr>
              <w:spacing w:line="240" w:lineRule="auto"/>
              <w:ind w:hanging="360"/>
              <w:contextualSpacing/>
              <w:rPr>
                <w:b/>
              </w:rPr>
            </w:pPr>
            <w:r>
              <w:rPr>
                <w:b/>
              </w:rPr>
              <w:t>before</w:t>
            </w:r>
          </w:p>
          <w:p w:rsidR="000B3518" w:rsidRDefault="00D12207">
            <w:pPr>
              <w:widowControl w:val="0"/>
              <w:numPr>
                <w:ilvl w:val="1"/>
                <w:numId w:val="6"/>
              </w:numPr>
              <w:spacing w:line="240" w:lineRule="auto"/>
              <w:ind w:hanging="360"/>
              <w:contextualSpacing/>
              <w:rPr>
                <w:b/>
              </w:rPr>
            </w:pPr>
            <w:r>
              <w:rPr>
                <w:b/>
              </w:rPr>
              <w:t>after that</w:t>
            </w:r>
          </w:p>
          <w:p w:rsidR="000B3518" w:rsidRDefault="00D12207">
            <w:pPr>
              <w:widowControl w:val="0"/>
              <w:numPr>
                <w:ilvl w:val="1"/>
                <w:numId w:val="6"/>
              </w:numPr>
              <w:spacing w:line="240" w:lineRule="auto"/>
              <w:ind w:hanging="360"/>
              <w:contextualSpacing/>
              <w:rPr>
                <w:b/>
              </w:rPr>
            </w:pPr>
            <w:r>
              <w:rPr>
                <w:b/>
              </w:rPr>
              <w:t>at first</w:t>
            </w:r>
          </w:p>
          <w:p w:rsidR="000B3518" w:rsidRDefault="000B3518">
            <w:pPr>
              <w:widowControl w:val="0"/>
              <w:spacing w:line="240" w:lineRule="auto"/>
            </w:pPr>
          </w:p>
          <w:p w:rsidR="000B3518" w:rsidRDefault="000B3518">
            <w:pPr>
              <w:widowControl w:val="0"/>
              <w:spacing w:line="240" w:lineRule="auto"/>
            </w:pPr>
          </w:p>
        </w:tc>
      </w:tr>
      <w:tr w:rsidR="000B3518" w:rsidTr="006F1D57">
        <w:trPr>
          <w:trHeight w:val="440"/>
          <w:jc w:val="center"/>
        </w:trPr>
        <w:tc>
          <w:tcPr>
            <w:tcW w:w="10890" w:type="dxa"/>
            <w:gridSpan w:val="2"/>
            <w:shd w:val="clear" w:color="auto" w:fill="CCCCCC"/>
            <w:tcMar>
              <w:top w:w="100" w:type="dxa"/>
              <w:left w:w="100" w:type="dxa"/>
              <w:bottom w:w="100" w:type="dxa"/>
              <w:right w:w="100" w:type="dxa"/>
            </w:tcMar>
          </w:tcPr>
          <w:p w:rsidR="000B3518" w:rsidRDefault="00D12207">
            <w:pPr>
              <w:widowControl w:val="0"/>
              <w:spacing w:line="288" w:lineRule="auto"/>
            </w:pPr>
            <w:r>
              <w:rPr>
                <w:rFonts w:ascii="Calibri" w:eastAsia="Calibri" w:hAnsi="Calibri" w:cs="Calibri"/>
                <w:sz w:val="24"/>
                <w:szCs w:val="24"/>
              </w:rPr>
              <w:lastRenderedPageBreak/>
              <w:t>L2 Heading-</w:t>
            </w:r>
            <w:r>
              <w:rPr>
                <w:sz w:val="20"/>
                <w:szCs w:val="20"/>
                <w:shd w:val="clear" w:color="auto" w:fill="CCCCCC"/>
              </w:rPr>
              <w:t>Demonstrate command of the conventions of standard English capitalization, punctuation, and spelling when writing.</w:t>
            </w:r>
          </w:p>
        </w:tc>
      </w:tr>
      <w:tr w:rsidR="000B3518" w:rsidTr="006F1D57">
        <w:trPr>
          <w:trHeight w:val="420"/>
          <w:jc w:val="center"/>
        </w:trPr>
        <w:tc>
          <w:tcPr>
            <w:tcW w:w="5295" w:type="dxa"/>
            <w:vMerge w:val="restart"/>
            <w:tcMar>
              <w:top w:w="100" w:type="dxa"/>
              <w:left w:w="100" w:type="dxa"/>
              <w:bottom w:w="100" w:type="dxa"/>
              <w:right w:w="100" w:type="dxa"/>
            </w:tcMar>
          </w:tcPr>
          <w:p w:rsidR="000B3518" w:rsidRDefault="00D12207">
            <w:pPr>
              <w:widowControl w:val="0"/>
              <w:spacing w:line="288" w:lineRule="auto"/>
            </w:pPr>
            <w:r>
              <w:rPr>
                <w:rFonts w:ascii="Calibri" w:eastAsia="Calibri" w:hAnsi="Calibri" w:cs="Calibri"/>
                <w:sz w:val="24"/>
                <w:szCs w:val="24"/>
              </w:rPr>
              <w:t xml:space="preserve">L.2 a. </w:t>
            </w:r>
            <w:r>
              <w:rPr>
                <w:sz w:val="20"/>
                <w:szCs w:val="20"/>
                <w:highlight w:val="white"/>
              </w:rPr>
              <w:t>Capitalize appropriate words in titles.</w:t>
            </w:r>
          </w:p>
          <w:p w:rsidR="000B3518" w:rsidRDefault="000B3518">
            <w:pPr>
              <w:widowControl w:val="0"/>
              <w:spacing w:line="288" w:lineRule="auto"/>
            </w:pPr>
          </w:p>
        </w:tc>
        <w:tc>
          <w:tcPr>
            <w:tcW w:w="5595" w:type="dxa"/>
            <w:tcMar>
              <w:top w:w="100" w:type="dxa"/>
              <w:left w:w="100" w:type="dxa"/>
              <w:bottom w:w="100" w:type="dxa"/>
              <w:right w:w="100" w:type="dxa"/>
            </w:tcMar>
          </w:tcPr>
          <w:p w:rsidR="000B3518" w:rsidRDefault="00D12207">
            <w:pPr>
              <w:widowControl w:val="0"/>
              <w:spacing w:line="240" w:lineRule="auto"/>
            </w:pPr>
            <w:r>
              <w:rPr>
                <w:b/>
              </w:rPr>
              <w:t>3.0</w:t>
            </w:r>
            <w:r>
              <w:t xml:space="preserve"> </w:t>
            </w:r>
          </w:p>
          <w:p w:rsidR="000B3518" w:rsidRDefault="000B3518">
            <w:pPr>
              <w:widowControl w:val="0"/>
              <w:spacing w:line="240" w:lineRule="auto"/>
            </w:pPr>
          </w:p>
          <w:p w:rsidR="000B3518" w:rsidRDefault="00D12207">
            <w:pPr>
              <w:widowControl w:val="0"/>
              <w:spacing w:line="240" w:lineRule="auto"/>
            </w:pPr>
            <w:r>
              <w:t>1.  Correctly capitalize the title of this book:</w:t>
            </w:r>
          </w:p>
          <w:p w:rsidR="000B3518" w:rsidRDefault="000B3518">
            <w:pPr>
              <w:widowControl w:val="0"/>
              <w:spacing w:line="240" w:lineRule="auto"/>
            </w:pPr>
          </w:p>
          <w:p w:rsidR="000B3518" w:rsidRDefault="00D12207">
            <w:pPr>
              <w:widowControl w:val="0"/>
              <w:spacing w:line="240" w:lineRule="auto"/>
            </w:pPr>
            <w:r>
              <w:t xml:space="preserve">     the three bears</w:t>
            </w:r>
          </w:p>
          <w:p w:rsidR="000B3518" w:rsidRDefault="000B3518">
            <w:pPr>
              <w:widowControl w:val="0"/>
              <w:spacing w:line="240" w:lineRule="auto"/>
            </w:pPr>
          </w:p>
          <w:p w:rsidR="000B3518" w:rsidRDefault="00D12207">
            <w:pPr>
              <w:widowControl w:val="0"/>
              <w:spacing w:line="240" w:lineRule="auto"/>
            </w:pPr>
            <w:r>
              <w:rPr>
                <w:b/>
              </w:rPr>
              <w:t>2.  Correctly capitalize the title of this book:</w:t>
            </w:r>
          </w:p>
          <w:p w:rsidR="000B3518" w:rsidRDefault="000B3518">
            <w:pPr>
              <w:widowControl w:val="0"/>
              <w:spacing w:line="240" w:lineRule="auto"/>
            </w:pPr>
          </w:p>
          <w:p w:rsidR="000B3518" w:rsidRDefault="00D12207">
            <w:pPr>
              <w:widowControl w:val="0"/>
              <w:spacing w:line="240" w:lineRule="auto"/>
            </w:pPr>
            <w:r>
              <w:rPr>
                <w:b/>
              </w:rPr>
              <w:t xml:space="preserve">     the little red hen</w:t>
            </w:r>
          </w:p>
          <w:p w:rsidR="000B3518" w:rsidRDefault="000B3518">
            <w:pPr>
              <w:widowControl w:val="0"/>
              <w:spacing w:line="240" w:lineRule="auto"/>
            </w:pPr>
          </w:p>
        </w:tc>
      </w:tr>
      <w:tr w:rsidR="000B3518" w:rsidTr="006F1D57">
        <w:trPr>
          <w:trHeight w:val="420"/>
          <w:jc w:val="center"/>
        </w:trPr>
        <w:tc>
          <w:tcPr>
            <w:tcW w:w="5295" w:type="dxa"/>
            <w:vMerge/>
            <w:tcMar>
              <w:top w:w="100" w:type="dxa"/>
              <w:left w:w="100" w:type="dxa"/>
              <w:bottom w:w="100" w:type="dxa"/>
              <w:right w:w="100" w:type="dxa"/>
            </w:tcMar>
          </w:tcPr>
          <w:p w:rsidR="000B3518" w:rsidRDefault="000B3518">
            <w:pPr>
              <w:widowControl w:val="0"/>
              <w:spacing w:line="240" w:lineRule="auto"/>
            </w:pPr>
          </w:p>
        </w:tc>
        <w:tc>
          <w:tcPr>
            <w:tcW w:w="5595" w:type="dxa"/>
            <w:tcMar>
              <w:top w:w="100" w:type="dxa"/>
              <w:left w:w="100" w:type="dxa"/>
              <w:bottom w:w="100" w:type="dxa"/>
              <w:right w:w="100" w:type="dxa"/>
            </w:tcMar>
          </w:tcPr>
          <w:p w:rsidR="000B3518" w:rsidRDefault="00D12207">
            <w:pPr>
              <w:widowControl w:val="0"/>
              <w:spacing w:line="240" w:lineRule="auto"/>
            </w:pPr>
            <w:r>
              <w:rPr>
                <w:b/>
              </w:rPr>
              <w:t xml:space="preserve">2.0 </w:t>
            </w:r>
          </w:p>
          <w:p w:rsidR="000B3518" w:rsidRDefault="000B3518">
            <w:pPr>
              <w:widowControl w:val="0"/>
              <w:spacing w:line="240" w:lineRule="auto"/>
            </w:pPr>
          </w:p>
          <w:p w:rsidR="000B3518" w:rsidRDefault="00D12207">
            <w:pPr>
              <w:widowControl w:val="0"/>
              <w:spacing w:line="240" w:lineRule="auto"/>
            </w:pPr>
            <w:r>
              <w:t>1. Which correctly shows the title of a book?</w:t>
            </w:r>
          </w:p>
          <w:p w:rsidR="000B3518" w:rsidRDefault="000B3518">
            <w:pPr>
              <w:widowControl w:val="0"/>
              <w:spacing w:line="240" w:lineRule="auto"/>
            </w:pPr>
          </w:p>
          <w:p w:rsidR="000B3518" w:rsidRDefault="00D12207">
            <w:pPr>
              <w:widowControl w:val="0"/>
              <w:numPr>
                <w:ilvl w:val="0"/>
                <w:numId w:val="7"/>
              </w:numPr>
              <w:spacing w:line="240" w:lineRule="auto"/>
              <w:ind w:hanging="360"/>
              <w:contextualSpacing/>
            </w:pPr>
            <w:r>
              <w:t>The giving tree</w:t>
            </w:r>
          </w:p>
          <w:p w:rsidR="000B3518" w:rsidRDefault="00D12207">
            <w:pPr>
              <w:widowControl w:val="0"/>
              <w:numPr>
                <w:ilvl w:val="0"/>
                <w:numId w:val="7"/>
              </w:numPr>
              <w:spacing w:line="240" w:lineRule="auto"/>
              <w:ind w:hanging="360"/>
              <w:contextualSpacing/>
            </w:pPr>
            <w:r>
              <w:t>the Giving Tree</w:t>
            </w:r>
          </w:p>
          <w:p w:rsidR="000B3518" w:rsidRDefault="00D12207">
            <w:pPr>
              <w:widowControl w:val="0"/>
              <w:numPr>
                <w:ilvl w:val="0"/>
                <w:numId w:val="7"/>
              </w:numPr>
              <w:spacing w:line="240" w:lineRule="auto"/>
              <w:ind w:hanging="360"/>
              <w:contextualSpacing/>
            </w:pPr>
            <w:r>
              <w:t>The Giving Tree</w:t>
            </w:r>
          </w:p>
          <w:p w:rsidR="000B3518" w:rsidRDefault="000B3518">
            <w:pPr>
              <w:widowControl w:val="0"/>
              <w:spacing w:line="240" w:lineRule="auto"/>
            </w:pPr>
          </w:p>
          <w:p w:rsidR="000B3518" w:rsidRDefault="00D12207">
            <w:pPr>
              <w:widowControl w:val="0"/>
              <w:spacing w:line="240" w:lineRule="auto"/>
            </w:pPr>
            <w:r>
              <w:rPr>
                <w:b/>
              </w:rPr>
              <w:t>2. Which correctly shows the title of a book?</w:t>
            </w:r>
          </w:p>
          <w:p w:rsidR="000B3518" w:rsidRDefault="000B3518">
            <w:pPr>
              <w:widowControl w:val="0"/>
              <w:spacing w:line="240" w:lineRule="auto"/>
            </w:pPr>
          </w:p>
          <w:p w:rsidR="000B3518" w:rsidRDefault="00D12207">
            <w:pPr>
              <w:widowControl w:val="0"/>
              <w:numPr>
                <w:ilvl w:val="0"/>
                <w:numId w:val="8"/>
              </w:numPr>
              <w:spacing w:line="240" w:lineRule="auto"/>
              <w:ind w:hanging="360"/>
              <w:contextualSpacing/>
              <w:rPr>
                <w:b/>
              </w:rPr>
            </w:pPr>
            <w:r>
              <w:rPr>
                <w:b/>
              </w:rPr>
              <w:t>Goodnight Moon</w:t>
            </w:r>
          </w:p>
          <w:p w:rsidR="000B3518" w:rsidRDefault="00D12207">
            <w:pPr>
              <w:widowControl w:val="0"/>
              <w:numPr>
                <w:ilvl w:val="0"/>
                <w:numId w:val="8"/>
              </w:numPr>
              <w:spacing w:line="240" w:lineRule="auto"/>
              <w:ind w:hanging="360"/>
              <w:contextualSpacing/>
              <w:rPr>
                <w:b/>
              </w:rPr>
            </w:pPr>
            <w:r>
              <w:rPr>
                <w:b/>
              </w:rPr>
              <w:t>goodnight Moon</w:t>
            </w:r>
          </w:p>
          <w:p w:rsidR="000B3518" w:rsidRDefault="00D12207">
            <w:pPr>
              <w:widowControl w:val="0"/>
              <w:numPr>
                <w:ilvl w:val="0"/>
                <w:numId w:val="8"/>
              </w:numPr>
              <w:spacing w:line="240" w:lineRule="auto"/>
              <w:ind w:hanging="360"/>
              <w:contextualSpacing/>
              <w:rPr>
                <w:b/>
              </w:rPr>
            </w:pPr>
            <w:r>
              <w:rPr>
                <w:b/>
              </w:rPr>
              <w:t>Goodnight moon</w:t>
            </w:r>
          </w:p>
          <w:p w:rsidR="000B3518" w:rsidRDefault="000B3518">
            <w:pPr>
              <w:widowControl w:val="0"/>
              <w:spacing w:line="240" w:lineRule="auto"/>
            </w:pPr>
          </w:p>
        </w:tc>
      </w:tr>
      <w:tr w:rsidR="000B3518" w:rsidTr="006F1D57">
        <w:trPr>
          <w:trHeight w:val="420"/>
          <w:jc w:val="center"/>
        </w:trPr>
        <w:tc>
          <w:tcPr>
            <w:tcW w:w="5295" w:type="dxa"/>
            <w:vMerge w:val="restart"/>
            <w:tcMar>
              <w:top w:w="100" w:type="dxa"/>
              <w:left w:w="100" w:type="dxa"/>
              <w:bottom w:w="100" w:type="dxa"/>
              <w:right w:w="100" w:type="dxa"/>
            </w:tcMar>
          </w:tcPr>
          <w:p w:rsidR="000B3518" w:rsidRDefault="00D12207">
            <w:pPr>
              <w:widowControl w:val="0"/>
              <w:spacing w:line="240" w:lineRule="auto"/>
            </w:pPr>
            <w:r>
              <w:t xml:space="preserve">L2. b. Use Commas in addresses. </w:t>
            </w:r>
          </w:p>
        </w:tc>
        <w:tc>
          <w:tcPr>
            <w:tcW w:w="5595" w:type="dxa"/>
            <w:tcMar>
              <w:top w:w="100" w:type="dxa"/>
              <w:left w:w="100" w:type="dxa"/>
              <w:bottom w:w="100" w:type="dxa"/>
              <w:right w:w="100" w:type="dxa"/>
            </w:tcMar>
          </w:tcPr>
          <w:p w:rsidR="000B3518" w:rsidRDefault="00D12207">
            <w:pPr>
              <w:widowControl w:val="0"/>
              <w:spacing w:line="240" w:lineRule="auto"/>
            </w:pPr>
            <w:r>
              <w:rPr>
                <w:b/>
              </w:rPr>
              <w:t xml:space="preserve">3.0  </w:t>
            </w:r>
          </w:p>
          <w:p w:rsidR="000B3518" w:rsidRDefault="00D12207">
            <w:pPr>
              <w:widowControl w:val="0"/>
              <w:spacing w:line="240" w:lineRule="auto"/>
            </w:pPr>
            <w:r>
              <w:rPr>
                <w:b/>
              </w:rPr>
              <w:t>1. Correctly insert commas into this sentence:</w:t>
            </w:r>
          </w:p>
          <w:p w:rsidR="000B3518" w:rsidRDefault="00D12207">
            <w:pPr>
              <w:widowControl w:val="0"/>
              <w:spacing w:line="240" w:lineRule="auto"/>
            </w:pPr>
            <w:r>
              <w:rPr>
                <w:b/>
              </w:rPr>
              <w:t>Judy do you want a cookie?</w:t>
            </w:r>
          </w:p>
          <w:p w:rsidR="000B3518" w:rsidRDefault="000B3518">
            <w:pPr>
              <w:widowControl w:val="0"/>
              <w:spacing w:line="240" w:lineRule="auto"/>
            </w:pPr>
          </w:p>
          <w:p w:rsidR="000B3518" w:rsidRDefault="00D12207">
            <w:pPr>
              <w:widowControl w:val="0"/>
              <w:spacing w:line="240" w:lineRule="auto"/>
            </w:pPr>
            <w:r>
              <w:t>2. Correctly insert commas into this sentence:</w:t>
            </w:r>
          </w:p>
          <w:p w:rsidR="000B3518" w:rsidRDefault="00D12207">
            <w:pPr>
              <w:widowControl w:val="0"/>
              <w:spacing w:line="240" w:lineRule="auto"/>
            </w:pPr>
            <w:r>
              <w:t>Bobby put your laundry away.</w:t>
            </w:r>
          </w:p>
          <w:p w:rsidR="000B3518" w:rsidRDefault="000B3518">
            <w:pPr>
              <w:widowControl w:val="0"/>
              <w:spacing w:line="240" w:lineRule="auto"/>
            </w:pPr>
          </w:p>
          <w:p w:rsidR="000B3518" w:rsidRDefault="000B3518">
            <w:pPr>
              <w:widowControl w:val="0"/>
              <w:spacing w:line="240" w:lineRule="auto"/>
            </w:pPr>
          </w:p>
        </w:tc>
      </w:tr>
      <w:tr w:rsidR="000B3518" w:rsidTr="006F1D57">
        <w:trPr>
          <w:trHeight w:val="420"/>
          <w:jc w:val="center"/>
        </w:trPr>
        <w:tc>
          <w:tcPr>
            <w:tcW w:w="5295" w:type="dxa"/>
            <w:vMerge/>
            <w:tcMar>
              <w:top w:w="100" w:type="dxa"/>
              <w:left w:w="100" w:type="dxa"/>
              <w:bottom w:w="100" w:type="dxa"/>
              <w:right w:w="100" w:type="dxa"/>
            </w:tcMar>
          </w:tcPr>
          <w:p w:rsidR="000B3518" w:rsidRDefault="000B3518">
            <w:pPr>
              <w:widowControl w:val="0"/>
              <w:spacing w:line="240" w:lineRule="auto"/>
            </w:pPr>
          </w:p>
        </w:tc>
        <w:tc>
          <w:tcPr>
            <w:tcW w:w="5595" w:type="dxa"/>
            <w:tcMar>
              <w:top w:w="100" w:type="dxa"/>
              <w:left w:w="100" w:type="dxa"/>
              <w:bottom w:w="100" w:type="dxa"/>
              <w:right w:w="100" w:type="dxa"/>
            </w:tcMar>
          </w:tcPr>
          <w:p w:rsidR="000B3518" w:rsidRDefault="00D12207">
            <w:pPr>
              <w:widowControl w:val="0"/>
              <w:spacing w:line="240" w:lineRule="auto"/>
            </w:pPr>
            <w:r>
              <w:rPr>
                <w:b/>
              </w:rPr>
              <w:t>2.0</w:t>
            </w:r>
          </w:p>
          <w:p w:rsidR="000B3518" w:rsidRDefault="00D12207">
            <w:pPr>
              <w:widowControl w:val="0"/>
              <w:spacing w:line="240" w:lineRule="auto"/>
            </w:pPr>
            <w:r>
              <w:rPr>
                <w:b/>
              </w:rPr>
              <w:t>1. Which sentence is using commas correctly?</w:t>
            </w:r>
          </w:p>
          <w:p w:rsidR="000B3518" w:rsidRDefault="000B3518">
            <w:pPr>
              <w:widowControl w:val="0"/>
              <w:spacing w:line="240" w:lineRule="auto"/>
            </w:pPr>
          </w:p>
          <w:p w:rsidR="000B3518" w:rsidRDefault="00D12207">
            <w:pPr>
              <w:widowControl w:val="0"/>
              <w:spacing w:line="240" w:lineRule="auto"/>
            </w:pPr>
            <w:r>
              <w:rPr>
                <w:b/>
              </w:rPr>
              <w:t xml:space="preserve">      Peter come and eat your dinner.</w:t>
            </w:r>
          </w:p>
          <w:p w:rsidR="000B3518" w:rsidRDefault="00D12207">
            <w:pPr>
              <w:widowControl w:val="0"/>
              <w:spacing w:line="240" w:lineRule="auto"/>
            </w:pPr>
            <w:r>
              <w:rPr>
                <w:b/>
              </w:rPr>
              <w:t xml:space="preserve">      Peter, come and eat your dinner.</w:t>
            </w:r>
          </w:p>
          <w:p w:rsidR="000B3518" w:rsidRDefault="00D12207">
            <w:pPr>
              <w:widowControl w:val="0"/>
              <w:spacing w:line="240" w:lineRule="auto"/>
            </w:pPr>
            <w:r>
              <w:rPr>
                <w:b/>
              </w:rPr>
              <w:t xml:space="preserve">      Peter come and eat, your dinner.</w:t>
            </w:r>
          </w:p>
        </w:tc>
      </w:tr>
      <w:tr w:rsidR="000B3518" w:rsidTr="006F1D57">
        <w:trPr>
          <w:trHeight w:val="420"/>
          <w:jc w:val="center"/>
        </w:trPr>
        <w:tc>
          <w:tcPr>
            <w:tcW w:w="5295" w:type="dxa"/>
            <w:vMerge w:val="restart"/>
            <w:tcMar>
              <w:top w:w="100" w:type="dxa"/>
              <w:left w:w="100" w:type="dxa"/>
              <w:bottom w:w="100" w:type="dxa"/>
              <w:right w:w="100" w:type="dxa"/>
            </w:tcMar>
          </w:tcPr>
          <w:p w:rsidR="000B3518" w:rsidRDefault="00D12207">
            <w:pPr>
              <w:widowControl w:val="0"/>
              <w:spacing w:line="240" w:lineRule="auto"/>
            </w:pPr>
            <w:r>
              <w:t>L2. c. Use commas and quotation marks in dialogue.</w:t>
            </w:r>
          </w:p>
        </w:tc>
        <w:tc>
          <w:tcPr>
            <w:tcW w:w="5595" w:type="dxa"/>
            <w:tcMar>
              <w:top w:w="100" w:type="dxa"/>
              <w:left w:w="100" w:type="dxa"/>
              <w:bottom w:w="100" w:type="dxa"/>
              <w:right w:w="100" w:type="dxa"/>
            </w:tcMar>
          </w:tcPr>
          <w:p w:rsidR="000B3518" w:rsidRDefault="00D12207">
            <w:pPr>
              <w:widowControl w:val="0"/>
              <w:spacing w:line="240" w:lineRule="auto"/>
            </w:pPr>
            <w:r>
              <w:rPr>
                <w:b/>
              </w:rPr>
              <w:t xml:space="preserve">3.0 </w:t>
            </w:r>
          </w:p>
          <w:p w:rsidR="000B3518" w:rsidRDefault="00D12207">
            <w:pPr>
              <w:widowControl w:val="0"/>
              <w:spacing w:line="240" w:lineRule="auto"/>
            </w:pPr>
            <w:r>
              <w:rPr>
                <w:b/>
              </w:rPr>
              <w:t xml:space="preserve">Correctly insert quotation marks into this </w:t>
            </w:r>
          </w:p>
          <w:p w:rsidR="000B3518" w:rsidRDefault="00D12207">
            <w:pPr>
              <w:widowControl w:val="0"/>
              <w:spacing w:line="240" w:lineRule="auto"/>
            </w:pPr>
            <w:r>
              <w:rPr>
                <w:b/>
              </w:rPr>
              <w:t>sentence:</w:t>
            </w:r>
          </w:p>
          <w:p w:rsidR="000B3518" w:rsidRDefault="000B3518">
            <w:pPr>
              <w:widowControl w:val="0"/>
              <w:spacing w:line="240" w:lineRule="auto"/>
            </w:pPr>
          </w:p>
          <w:p w:rsidR="000B3518" w:rsidRDefault="00D12207">
            <w:pPr>
              <w:widowControl w:val="0"/>
              <w:spacing w:line="240" w:lineRule="auto"/>
            </w:pPr>
            <w:r>
              <w:rPr>
                <w:b/>
              </w:rPr>
              <w:t xml:space="preserve">    Julie said, I would like to go outside now.</w:t>
            </w:r>
          </w:p>
        </w:tc>
      </w:tr>
      <w:tr w:rsidR="000B3518" w:rsidTr="006F1D57">
        <w:trPr>
          <w:trHeight w:val="420"/>
          <w:jc w:val="center"/>
        </w:trPr>
        <w:tc>
          <w:tcPr>
            <w:tcW w:w="5295" w:type="dxa"/>
            <w:vMerge/>
            <w:tcMar>
              <w:top w:w="100" w:type="dxa"/>
              <w:left w:w="100" w:type="dxa"/>
              <w:bottom w:w="100" w:type="dxa"/>
              <w:right w:w="100" w:type="dxa"/>
            </w:tcMar>
          </w:tcPr>
          <w:p w:rsidR="000B3518" w:rsidRDefault="000B3518">
            <w:pPr>
              <w:widowControl w:val="0"/>
              <w:spacing w:line="240" w:lineRule="auto"/>
            </w:pPr>
          </w:p>
        </w:tc>
        <w:tc>
          <w:tcPr>
            <w:tcW w:w="5595" w:type="dxa"/>
            <w:tcMar>
              <w:top w:w="100" w:type="dxa"/>
              <w:left w:w="100" w:type="dxa"/>
              <w:bottom w:w="100" w:type="dxa"/>
              <w:right w:w="100" w:type="dxa"/>
            </w:tcMar>
          </w:tcPr>
          <w:p w:rsidR="000B3518" w:rsidRDefault="00D12207">
            <w:pPr>
              <w:widowControl w:val="0"/>
              <w:spacing w:line="240" w:lineRule="auto"/>
            </w:pPr>
            <w:r>
              <w:rPr>
                <w:b/>
              </w:rPr>
              <w:t>2.0</w:t>
            </w:r>
          </w:p>
          <w:p w:rsidR="000B3518" w:rsidRDefault="00D12207">
            <w:pPr>
              <w:widowControl w:val="0"/>
              <w:spacing w:line="240" w:lineRule="auto"/>
            </w:pPr>
            <w:r>
              <w:rPr>
                <w:b/>
              </w:rPr>
              <w:t>Which sentence uses quotation marks correctly:</w:t>
            </w:r>
          </w:p>
          <w:p w:rsidR="000B3518" w:rsidRDefault="000B3518">
            <w:pPr>
              <w:widowControl w:val="0"/>
              <w:spacing w:line="240" w:lineRule="auto"/>
            </w:pPr>
          </w:p>
          <w:p w:rsidR="000B3518" w:rsidRDefault="00D12207">
            <w:pPr>
              <w:widowControl w:val="0"/>
              <w:numPr>
                <w:ilvl w:val="0"/>
                <w:numId w:val="3"/>
              </w:numPr>
              <w:spacing w:line="240" w:lineRule="auto"/>
              <w:ind w:hanging="360"/>
              <w:contextualSpacing/>
              <w:rPr>
                <w:b/>
              </w:rPr>
            </w:pPr>
            <w:r>
              <w:rPr>
                <w:b/>
              </w:rPr>
              <w:t>“What time is our soccer game?” asked Sam.</w:t>
            </w:r>
          </w:p>
          <w:p w:rsidR="000B3518" w:rsidRDefault="00D12207">
            <w:pPr>
              <w:widowControl w:val="0"/>
              <w:numPr>
                <w:ilvl w:val="0"/>
                <w:numId w:val="3"/>
              </w:numPr>
              <w:spacing w:line="240" w:lineRule="auto"/>
              <w:ind w:hanging="360"/>
              <w:contextualSpacing/>
              <w:rPr>
                <w:b/>
              </w:rPr>
            </w:pPr>
            <w:r>
              <w:rPr>
                <w:b/>
              </w:rPr>
              <w:t xml:space="preserve">What time is our soccer game? asked </w:t>
            </w:r>
          </w:p>
          <w:p w:rsidR="000B3518" w:rsidRDefault="00D12207">
            <w:pPr>
              <w:widowControl w:val="0"/>
              <w:spacing w:line="240" w:lineRule="auto"/>
            </w:pPr>
            <w:r>
              <w:rPr>
                <w:b/>
              </w:rPr>
              <w:t xml:space="preserve">            Sam.</w:t>
            </w:r>
          </w:p>
          <w:p w:rsidR="000B3518" w:rsidRDefault="00D12207">
            <w:pPr>
              <w:widowControl w:val="0"/>
              <w:spacing w:line="240" w:lineRule="auto"/>
            </w:pPr>
            <w:r>
              <w:rPr>
                <w:b/>
              </w:rPr>
              <w:t xml:space="preserve">      C.  “What time is our soccer game? asked </w:t>
            </w:r>
          </w:p>
          <w:p w:rsidR="000B3518" w:rsidRDefault="00D12207">
            <w:pPr>
              <w:widowControl w:val="0"/>
              <w:spacing w:line="240" w:lineRule="auto"/>
            </w:pPr>
            <w:r>
              <w:rPr>
                <w:b/>
              </w:rPr>
              <w:t xml:space="preserve">            Sam.”</w:t>
            </w:r>
          </w:p>
        </w:tc>
      </w:tr>
      <w:tr w:rsidR="000B3518" w:rsidTr="006F1D57">
        <w:trPr>
          <w:trHeight w:val="420"/>
          <w:jc w:val="center"/>
        </w:trPr>
        <w:tc>
          <w:tcPr>
            <w:tcW w:w="5295" w:type="dxa"/>
            <w:vMerge w:val="restart"/>
            <w:tcMar>
              <w:top w:w="100" w:type="dxa"/>
              <w:left w:w="100" w:type="dxa"/>
              <w:bottom w:w="100" w:type="dxa"/>
              <w:right w:w="100" w:type="dxa"/>
            </w:tcMar>
          </w:tcPr>
          <w:p w:rsidR="000B3518" w:rsidRDefault="00D12207">
            <w:pPr>
              <w:widowControl w:val="0"/>
              <w:spacing w:line="240" w:lineRule="auto"/>
            </w:pPr>
            <w:r>
              <w:t>L2. d. Form and use possessives.</w:t>
            </w:r>
          </w:p>
        </w:tc>
        <w:tc>
          <w:tcPr>
            <w:tcW w:w="5595" w:type="dxa"/>
            <w:tcMar>
              <w:top w:w="100" w:type="dxa"/>
              <w:left w:w="100" w:type="dxa"/>
              <w:bottom w:w="100" w:type="dxa"/>
              <w:right w:w="100" w:type="dxa"/>
            </w:tcMar>
          </w:tcPr>
          <w:p w:rsidR="000B3518" w:rsidRDefault="00D12207">
            <w:pPr>
              <w:widowControl w:val="0"/>
              <w:spacing w:line="240" w:lineRule="auto"/>
            </w:pPr>
            <w:r>
              <w:rPr>
                <w:b/>
              </w:rPr>
              <w:t xml:space="preserve">3.0  </w:t>
            </w:r>
          </w:p>
          <w:p w:rsidR="000B3518" w:rsidRDefault="000B3518">
            <w:pPr>
              <w:widowControl w:val="0"/>
              <w:spacing w:line="240" w:lineRule="auto"/>
            </w:pPr>
          </w:p>
          <w:p w:rsidR="000B3518" w:rsidRDefault="00D12207">
            <w:pPr>
              <w:widowControl w:val="0"/>
              <w:spacing w:line="240" w:lineRule="auto"/>
            </w:pPr>
            <w:r>
              <w:t>Fill in the blanks with the correct possessive noun.</w:t>
            </w:r>
          </w:p>
          <w:p w:rsidR="000B3518" w:rsidRDefault="000B3518">
            <w:pPr>
              <w:widowControl w:val="0"/>
              <w:spacing w:line="240" w:lineRule="auto"/>
            </w:pPr>
          </w:p>
          <w:p w:rsidR="000B3518" w:rsidRDefault="00D12207">
            <w:pPr>
              <w:widowControl w:val="0"/>
              <w:spacing w:line="240" w:lineRule="auto"/>
            </w:pPr>
            <w:r>
              <w:t>1. There is one shark.  Its teeth are sharp.</w:t>
            </w:r>
          </w:p>
          <w:p w:rsidR="000B3518" w:rsidRDefault="000B3518">
            <w:pPr>
              <w:widowControl w:val="0"/>
              <w:spacing w:line="240" w:lineRule="auto"/>
            </w:pPr>
          </w:p>
          <w:p w:rsidR="000B3518" w:rsidRDefault="00D12207">
            <w:pPr>
              <w:widowControl w:val="0"/>
              <w:spacing w:line="240" w:lineRule="auto"/>
            </w:pPr>
            <w:r>
              <w:t>The ______________ teeth are sharp.</w:t>
            </w:r>
          </w:p>
          <w:p w:rsidR="000B3518" w:rsidRDefault="000B3518">
            <w:pPr>
              <w:widowControl w:val="0"/>
              <w:spacing w:line="240" w:lineRule="auto"/>
            </w:pPr>
          </w:p>
          <w:p w:rsidR="000B3518" w:rsidRDefault="00D12207">
            <w:pPr>
              <w:widowControl w:val="0"/>
              <w:spacing w:line="240" w:lineRule="auto"/>
            </w:pPr>
            <w:r>
              <w:t>2. The boy has a backpack.  It is blue.</w:t>
            </w:r>
          </w:p>
          <w:p w:rsidR="000B3518" w:rsidRDefault="000B3518">
            <w:pPr>
              <w:widowControl w:val="0"/>
              <w:spacing w:line="240" w:lineRule="auto"/>
            </w:pPr>
          </w:p>
          <w:p w:rsidR="000B3518" w:rsidRDefault="00D12207">
            <w:pPr>
              <w:widowControl w:val="0"/>
              <w:spacing w:line="240" w:lineRule="auto"/>
            </w:pPr>
            <w:r>
              <w:t>The ____________ backpack is blue.</w:t>
            </w:r>
          </w:p>
          <w:p w:rsidR="000B3518" w:rsidRDefault="000B3518">
            <w:pPr>
              <w:widowControl w:val="0"/>
              <w:spacing w:line="240" w:lineRule="auto"/>
            </w:pPr>
          </w:p>
          <w:p w:rsidR="000B3518" w:rsidRDefault="000B3518">
            <w:pPr>
              <w:widowControl w:val="0"/>
              <w:spacing w:line="240" w:lineRule="auto"/>
            </w:pPr>
          </w:p>
          <w:p w:rsidR="000B3518" w:rsidRDefault="00D12207">
            <w:pPr>
              <w:widowControl w:val="0"/>
              <w:spacing w:line="240" w:lineRule="auto"/>
            </w:pPr>
            <w:r>
              <w:rPr>
                <w:b/>
              </w:rPr>
              <w:t>Read the following sentence.  Change the noun in parentheses to a possessive noun and write it on the line.</w:t>
            </w:r>
          </w:p>
          <w:p w:rsidR="000B3518" w:rsidRDefault="000B3518">
            <w:pPr>
              <w:widowControl w:val="0"/>
              <w:spacing w:line="240" w:lineRule="auto"/>
            </w:pPr>
          </w:p>
          <w:p w:rsidR="000B3518" w:rsidRDefault="00D12207">
            <w:pPr>
              <w:widowControl w:val="0"/>
              <w:spacing w:line="240" w:lineRule="auto"/>
            </w:pPr>
            <w:r>
              <w:t>1. The ______________ coat was white.</w:t>
            </w:r>
          </w:p>
          <w:p w:rsidR="000B3518" w:rsidRDefault="00D12207">
            <w:pPr>
              <w:widowControl w:val="0"/>
              <w:spacing w:line="240" w:lineRule="auto"/>
            </w:pPr>
            <w:r>
              <w:rPr>
                <w:b/>
              </w:rPr>
              <w:t xml:space="preserve">                  </w:t>
            </w:r>
            <w:r>
              <w:t xml:space="preserve"> (doctor)</w:t>
            </w:r>
          </w:p>
          <w:p w:rsidR="000B3518" w:rsidRDefault="000B3518">
            <w:pPr>
              <w:widowControl w:val="0"/>
              <w:spacing w:line="240" w:lineRule="auto"/>
            </w:pPr>
          </w:p>
          <w:p w:rsidR="000B3518" w:rsidRDefault="00D12207">
            <w:pPr>
              <w:widowControl w:val="0"/>
              <w:spacing w:line="240" w:lineRule="auto"/>
            </w:pPr>
            <w:r>
              <w:t>2.</w:t>
            </w:r>
            <w:r>
              <w:rPr>
                <w:b/>
              </w:rPr>
              <w:t xml:space="preserve"> My  ______________ bike has a flat tire.</w:t>
            </w:r>
          </w:p>
          <w:p w:rsidR="000B3518" w:rsidRDefault="00D12207">
            <w:pPr>
              <w:widowControl w:val="0"/>
              <w:spacing w:line="240" w:lineRule="auto"/>
            </w:pPr>
            <w:r>
              <w:rPr>
                <w:b/>
              </w:rPr>
              <w:t xml:space="preserve">                  (brother)</w:t>
            </w:r>
          </w:p>
          <w:p w:rsidR="000B3518" w:rsidRDefault="000B3518">
            <w:pPr>
              <w:widowControl w:val="0"/>
              <w:spacing w:line="240" w:lineRule="auto"/>
            </w:pPr>
          </w:p>
          <w:p w:rsidR="000B3518" w:rsidRDefault="000B3518">
            <w:pPr>
              <w:widowControl w:val="0"/>
              <w:spacing w:line="240" w:lineRule="auto"/>
            </w:pPr>
          </w:p>
        </w:tc>
      </w:tr>
      <w:tr w:rsidR="000B3518" w:rsidTr="006F1D57">
        <w:trPr>
          <w:trHeight w:val="420"/>
          <w:jc w:val="center"/>
        </w:trPr>
        <w:tc>
          <w:tcPr>
            <w:tcW w:w="5295" w:type="dxa"/>
            <w:vMerge/>
            <w:tcMar>
              <w:top w:w="100" w:type="dxa"/>
              <w:left w:w="100" w:type="dxa"/>
              <w:bottom w:w="100" w:type="dxa"/>
              <w:right w:w="100" w:type="dxa"/>
            </w:tcMar>
          </w:tcPr>
          <w:p w:rsidR="000B3518" w:rsidRDefault="000B3518">
            <w:pPr>
              <w:widowControl w:val="0"/>
              <w:spacing w:line="240" w:lineRule="auto"/>
            </w:pPr>
          </w:p>
        </w:tc>
        <w:tc>
          <w:tcPr>
            <w:tcW w:w="5595" w:type="dxa"/>
            <w:tcMar>
              <w:top w:w="100" w:type="dxa"/>
              <w:left w:w="100" w:type="dxa"/>
              <w:bottom w:w="100" w:type="dxa"/>
              <w:right w:w="100" w:type="dxa"/>
            </w:tcMar>
          </w:tcPr>
          <w:p w:rsidR="000B3518" w:rsidRDefault="00D12207">
            <w:pPr>
              <w:widowControl w:val="0"/>
              <w:spacing w:line="240" w:lineRule="auto"/>
            </w:pPr>
            <w:r>
              <w:rPr>
                <w:b/>
              </w:rPr>
              <w:t>2.0</w:t>
            </w:r>
          </w:p>
          <w:p w:rsidR="000B3518" w:rsidRDefault="000B3518">
            <w:pPr>
              <w:widowControl w:val="0"/>
              <w:spacing w:line="240" w:lineRule="auto"/>
            </w:pPr>
          </w:p>
          <w:p w:rsidR="000B3518" w:rsidRDefault="00D12207">
            <w:pPr>
              <w:widowControl w:val="0"/>
              <w:spacing w:line="240" w:lineRule="auto"/>
            </w:pPr>
            <w:r>
              <w:rPr>
                <w:b/>
              </w:rPr>
              <w:t>Read each sentence.  Choose the correct form of the possessive noun.</w:t>
            </w:r>
          </w:p>
          <w:p w:rsidR="000B3518" w:rsidRDefault="000B3518">
            <w:pPr>
              <w:widowControl w:val="0"/>
              <w:spacing w:line="240" w:lineRule="auto"/>
            </w:pPr>
          </w:p>
          <w:p w:rsidR="000B3518" w:rsidRDefault="00D12207">
            <w:pPr>
              <w:widowControl w:val="0"/>
              <w:spacing w:line="240" w:lineRule="auto"/>
            </w:pPr>
            <w:r>
              <w:rPr>
                <w:b/>
              </w:rPr>
              <w:t>1. One __________ bark was loud.</w:t>
            </w:r>
          </w:p>
          <w:p w:rsidR="000B3518" w:rsidRDefault="00D12207">
            <w:pPr>
              <w:widowControl w:val="0"/>
              <w:numPr>
                <w:ilvl w:val="0"/>
                <w:numId w:val="11"/>
              </w:numPr>
              <w:spacing w:line="240" w:lineRule="auto"/>
              <w:ind w:hanging="360"/>
              <w:contextualSpacing/>
              <w:rPr>
                <w:b/>
              </w:rPr>
            </w:pPr>
            <w:r>
              <w:rPr>
                <w:b/>
              </w:rPr>
              <w:t xml:space="preserve"> dogs</w:t>
            </w:r>
          </w:p>
          <w:p w:rsidR="000B3518" w:rsidRDefault="00D12207">
            <w:pPr>
              <w:widowControl w:val="0"/>
              <w:numPr>
                <w:ilvl w:val="0"/>
                <w:numId w:val="11"/>
              </w:numPr>
              <w:spacing w:line="240" w:lineRule="auto"/>
              <w:ind w:hanging="360"/>
              <w:contextualSpacing/>
              <w:rPr>
                <w:b/>
              </w:rPr>
            </w:pPr>
            <w:r>
              <w:rPr>
                <w:b/>
              </w:rPr>
              <w:t xml:space="preserve"> dogs’</w:t>
            </w:r>
          </w:p>
          <w:p w:rsidR="000B3518" w:rsidRDefault="00D12207">
            <w:pPr>
              <w:widowControl w:val="0"/>
              <w:numPr>
                <w:ilvl w:val="0"/>
                <w:numId w:val="11"/>
              </w:numPr>
              <w:spacing w:line="240" w:lineRule="auto"/>
              <w:ind w:hanging="360"/>
              <w:contextualSpacing/>
              <w:rPr>
                <w:b/>
              </w:rPr>
            </w:pPr>
            <w:r>
              <w:rPr>
                <w:b/>
              </w:rPr>
              <w:t xml:space="preserve"> dog’s</w:t>
            </w:r>
          </w:p>
          <w:p w:rsidR="000B3518" w:rsidRDefault="000B3518">
            <w:pPr>
              <w:widowControl w:val="0"/>
              <w:spacing w:line="240" w:lineRule="auto"/>
            </w:pPr>
          </w:p>
          <w:p w:rsidR="000B3518" w:rsidRDefault="000B3518">
            <w:pPr>
              <w:widowControl w:val="0"/>
              <w:spacing w:line="240" w:lineRule="auto"/>
            </w:pPr>
          </w:p>
          <w:p w:rsidR="000B3518" w:rsidRDefault="00D12207">
            <w:pPr>
              <w:widowControl w:val="0"/>
              <w:spacing w:line="240" w:lineRule="auto"/>
            </w:pPr>
            <w:r>
              <w:rPr>
                <w:b/>
              </w:rPr>
              <w:t>2.  ___________ milk spilled on the floor.</w:t>
            </w:r>
          </w:p>
          <w:p w:rsidR="000B3518" w:rsidRDefault="00D12207">
            <w:pPr>
              <w:widowControl w:val="0"/>
              <w:numPr>
                <w:ilvl w:val="0"/>
                <w:numId w:val="4"/>
              </w:numPr>
              <w:spacing w:line="240" w:lineRule="auto"/>
              <w:ind w:hanging="360"/>
              <w:contextualSpacing/>
              <w:rPr>
                <w:b/>
              </w:rPr>
            </w:pPr>
            <w:r>
              <w:rPr>
                <w:b/>
              </w:rPr>
              <w:t>Sally’s</w:t>
            </w:r>
          </w:p>
          <w:p w:rsidR="000B3518" w:rsidRDefault="00D12207">
            <w:pPr>
              <w:widowControl w:val="0"/>
              <w:numPr>
                <w:ilvl w:val="0"/>
                <w:numId w:val="4"/>
              </w:numPr>
              <w:spacing w:line="240" w:lineRule="auto"/>
              <w:ind w:hanging="360"/>
              <w:contextualSpacing/>
              <w:rPr>
                <w:b/>
              </w:rPr>
            </w:pPr>
            <w:r>
              <w:rPr>
                <w:b/>
              </w:rPr>
              <w:t>Sallys’</w:t>
            </w:r>
          </w:p>
          <w:p w:rsidR="000B3518" w:rsidRDefault="00D12207">
            <w:pPr>
              <w:widowControl w:val="0"/>
              <w:numPr>
                <w:ilvl w:val="0"/>
                <w:numId w:val="4"/>
              </w:numPr>
              <w:spacing w:line="240" w:lineRule="auto"/>
              <w:ind w:hanging="360"/>
              <w:contextualSpacing/>
              <w:rPr>
                <w:b/>
              </w:rPr>
            </w:pPr>
            <w:r>
              <w:rPr>
                <w:b/>
              </w:rPr>
              <w:t>Sallys</w:t>
            </w:r>
          </w:p>
          <w:p w:rsidR="000B3518" w:rsidRDefault="000B3518">
            <w:pPr>
              <w:widowControl w:val="0"/>
              <w:spacing w:line="240" w:lineRule="auto"/>
            </w:pPr>
          </w:p>
        </w:tc>
      </w:tr>
      <w:bookmarkEnd w:id="0"/>
    </w:tbl>
    <w:p w:rsidR="000B3518" w:rsidRDefault="000B3518"/>
    <w:sectPr w:rsidR="000B3518" w:rsidSect="00977C85">
      <w:headerReference w:type="default" r:id="rId18"/>
      <w:footerReference w:type="default" r:id="rId19"/>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28F" w:rsidRDefault="0055628F">
      <w:pPr>
        <w:spacing w:line="240" w:lineRule="auto"/>
      </w:pPr>
      <w:r>
        <w:separator/>
      </w:r>
    </w:p>
  </w:endnote>
  <w:endnote w:type="continuationSeparator" w:id="0">
    <w:p w:rsidR="0055628F" w:rsidRDefault="005562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D57" w:rsidRDefault="006F1D57">
    <w:pPr>
      <w:pStyle w:val="Footer"/>
    </w:pPr>
  </w:p>
  <w:p w:rsidR="006F1D57" w:rsidRPr="00722CB9" w:rsidRDefault="006F1D57" w:rsidP="006F1D57">
    <w:pPr>
      <w:pStyle w:val="Footer"/>
      <w:spacing w:after="60"/>
      <w:rPr>
        <w:color w:val="A6A6A6" w:themeColor="background1" w:themeShade="A6"/>
        <w:sz w:val="17"/>
        <w:szCs w:val="17"/>
      </w:rPr>
    </w:pPr>
    <w:r w:rsidRPr="00722CB9">
      <w:rPr>
        <w:color w:val="A6A6A6" w:themeColor="background1" w:themeShade="A6"/>
        <w:sz w:val="17"/>
        <w:szCs w:val="17"/>
      </w:rPr>
      <w:t>Copyright Learning Systems Associates an</w:t>
    </w:r>
    <w:r>
      <w:rPr>
        <w:color w:val="A6A6A6" w:themeColor="background1" w:themeShade="A6"/>
        <w:sz w:val="17"/>
        <w:szCs w:val="17"/>
      </w:rPr>
      <w:t>d Tomorrow’s Education Network</w:t>
    </w:r>
    <w:r w:rsidRPr="00722CB9">
      <w:rPr>
        <w:color w:val="A6A6A6" w:themeColor="background1" w:themeShade="A6"/>
        <w:sz w:val="17"/>
        <w:szCs w:val="17"/>
      </w:rPr>
      <w:t xml:space="preserve">                                      </w:t>
    </w:r>
    <w:r>
      <w:rPr>
        <w:color w:val="A6A6A6" w:themeColor="background1" w:themeShade="A6"/>
        <w:sz w:val="17"/>
        <w:szCs w:val="17"/>
      </w:rPr>
      <w:tab/>
      <w:t xml:space="preserve">                                   </w:t>
    </w:r>
    <w:hyperlink r:id="rId1" w:history="1">
      <w:r w:rsidRPr="00722CB9">
        <w:rPr>
          <w:rStyle w:val="Hyperlink"/>
          <w:color w:val="A6A6A6" w:themeColor="background1" w:themeShade="A6"/>
          <w:sz w:val="17"/>
          <w:szCs w:val="17"/>
        </w:rPr>
        <w:t>http://www.10list.org</w:t>
      </w:r>
    </w:hyperlink>
  </w:p>
  <w:p w:rsidR="006F1D57" w:rsidRPr="006F1D57" w:rsidRDefault="006F1D57" w:rsidP="006F1D57">
    <w:pPr>
      <w:pStyle w:val="Footer"/>
      <w:spacing w:after="60"/>
      <w:rPr>
        <w:color w:val="A6A6A6" w:themeColor="background1" w:themeShade="A6"/>
        <w:sz w:val="17"/>
        <w:szCs w:val="17"/>
      </w:rPr>
    </w:pPr>
    <w:r w:rsidRPr="00722CB9">
      <w:rPr>
        <w:color w:val="A6A6A6" w:themeColor="background1" w:themeShade="A6"/>
        <w:sz w:val="17"/>
        <w:szCs w:val="17"/>
      </w:rPr>
      <w:t xml:space="preserve">This work is licensed under a </w:t>
    </w:r>
    <w:hyperlink r:id="rId2" w:history="1">
      <w:r w:rsidRPr="00722CB9">
        <w:rPr>
          <w:rStyle w:val="Hyperlink"/>
          <w:color w:val="A6A6A6" w:themeColor="background1" w:themeShade="A6"/>
          <w:sz w:val="17"/>
          <w:szCs w:val="17"/>
        </w:rPr>
        <w:t>Creative Commons Attribution-Noncommercial 4.0 International License</w:t>
      </w:r>
    </w:hyperlink>
    <w:r>
      <w:rPr>
        <w:color w:val="A6A6A6" w:themeColor="background1" w:themeShade="A6"/>
        <w:sz w:val="17"/>
        <w:szCs w:val="17"/>
      </w:rPr>
      <w:t xml:space="preserve">        </w:t>
    </w:r>
    <w:r w:rsidRPr="00722CB9">
      <w:rPr>
        <w:color w:val="A6A6A6" w:themeColor="background1" w:themeShade="A6"/>
        <w:sz w:val="17"/>
        <w:szCs w:val="17"/>
      </w:rPr>
      <w:t xml:space="preserve"> </w:t>
    </w:r>
    <w:r>
      <w:rPr>
        <w:color w:val="A6A6A6" w:themeColor="background1" w:themeShade="A6"/>
        <w:sz w:val="17"/>
        <w:szCs w:val="17"/>
      </w:rPr>
      <w:tab/>
      <w:t xml:space="preserve">                                    </w:t>
    </w:r>
    <w:r w:rsidRPr="00722CB9">
      <w:rPr>
        <w:noProof/>
        <w:color w:val="A6A6A6" w:themeColor="background1" w:themeShade="A6"/>
        <w:sz w:val="17"/>
        <w:szCs w:val="17"/>
      </w:rPr>
      <w:t xml:space="preserve">Page </w:t>
    </w:r>
    <w:r w:rsidRPr="00722CB9">
      <w:rPr>
        <w:bCs/>
        <w:noProof/>
        <w:color w:val="A6A6A6" w:themeColor="background1" w:themeShade="A6"/>
        <w:sz w:val="17"/>
        <w:szCs w:val="17"/>
      </w:rPr>
      <w:fldChar w:fldCharType="begin"/>
    </w:r>
    <w:r w:rsidRPr="00722CB9">
      <w:rPr>
        <w:bCs/>
        <w:noProof/>
        <w:color w:val="A6A6A6" w:themeColor="background1" w:themeShade="A6"/>
        <w:sz w:val="17"/>
        <w:szCs w:val="17"/>
      </w:rPr>
      <w:instrText xml:space="preserve"> PAGE  \* Arabic  \* MERGEFORMAT </w:instrText>
    </w:r>
    <w:r w:rsidRPr="00722CB9">
      <w:rPr>
        <w:bCs/>
        <w:noProof/>
        <w:color w:val="A6A6A6" w:themeColor="background1" w:themeShade="A6"/>
        <w:sz w:val="17"/>
        <w:szCs w:val="17"/>
      </w:rPr>
      <w:fldChar w:fldCharType="separate"/>
    </w:r>
    <w:r w:rsidR="00BC59EF">
      <w:rPr>
        <w:bCs/>
        <w:noProof/>
        <w:color w:val="A6A6A6" w:themeColor="background1" w:themeShade="A6"/>
        <w:sz w:val="17"/>
        <w:szCs w:val="17"/>
      </w:rPr>
      <w:t>5</w:t>
    </w:r>
    <w:r w:rsidRPr="00722CB9">
      <w:rPr>
        <w:bCs/>
        <w:noProof/>
        <w:color w:val="A6A6A6" w:themeColor="background1" w:themeShade="A6"/>
        <w:sz w:val="17"/>
        <w:szCs w:val="17"/>
      </w:rPr>
      <w:fldChar w:fldCharType="end"/>
    </w:r>
    <w:r w:rsidRPr="00722CB9">
      <w:rPr>
        <w:noProof/>
        <w:color w:val="A6A6A6" w:themeColor="background1" w:themeShade="A6"/>
        <w:sz w:val="17"/>
        <w:szCs w:val="17"/>
      </w:rPr>
      <w:t xml:space="preserve"> of </w:t>
    </w:r>
    <w:r w:rsidRPr="00722CB9">
      <w:rPr>
        <w:bCs/>
        <w:noProof/>
        <w:color w:val="A6A6A6" w:themeColor="background1" w:themeShade="A6"/>
        <w:sz w:val="17"/>
        <w:szCs w:val="17"/>
      </w:rPr>
      <w:fldChar w:fldCharType="begin"/>
    </w:r>
    <w:r w:rsidRPr="00722CB9">
      <w:rPr>
        <w:bCs/>
        <w:noProof/>
        <w:color w:val="A6A6A6" w:themeColor="background1" w:themeShade="A6"/>
        <w:sz w:val="17"/>
        <w:szCs w:val="17"/>
      </w:rPr>
      <w:instrText xml:space="preserve"> NUMPAGES  \* Arabic  \* MERGEFORMAT </w:instrText>
    </w:r>
    <w:r w:rsidRPr="00722CB9">
      <w:rPr>
        <w:bCs/>
        <w:noProof/>
        <w:color w:val="A6A6A6" w:themeColor="background1" w:themeShade="A6"/>
        <w:sz w:val="17"/>
        <w:szCs w:val="17"/>
      </w:rPr>
      <w:fldChar w:fldCharType="separate"/>
    </w:r>
    <w:r w:rsidR="00BC59EF">
      <w:rPr>
        <w:bCs/>
        <w:noProof/>
        <w:color w:val="A6A6A6" w:themeColor="background1" w:themeShade="A6"/>
        <w:sz w:val="17"/>
        <w:szCs w:val="17"/>
      </w:rPr>
      <w:t>7</w:t>
    </w:r>
    <w:r w:rsidRPr="00722CB9">
      <w:rPr>
        <w:bCs/>
        <w:noProof/>
        <w:color w:val="A6A6A6" w:themeColor="background1" w:themeShade="A6"/>
        <w:sz w:val="17"/>
        <w:szCs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28F" w:rsidRDefault="0055628F">
      <w:pPr>
        <w:spacing w:line="240" w:lineRule="auto"/>
      </w:pPr>
      <w:r>
        <w:separator/>
      </w:r>
    </w:p>
  </w:footnote>
  <w:footnote w:type="continuationSeparator" w:id="0">
    <w:p w:rsidR="0055628F" w:rsidRDefault="0055628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1"/>
      <w:gridCol w:w="5415"/>
    </w:tblGrid>
    <w:tr w:rsidR="00977C85" w:rsidTr="00977C85">
      <w:trPr>
        <w:trHeight w:val="629"/>
      </w:trPr>
      <w:tc>
        <w:tcPr>
          <w:tcW w:w="56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77C85" w:rsidRDefault="00977C85" w:rsidP="00977C85">
          <w:pPr>
            <w:rPr>
              <w:noProof/>
            </w:rPr>
          </w:pPr>
          <w:r>
            <w:rPr>
              <w:noProof/>
            </w:rPr>
            <w:drawing>
              <wp:inline distT="0" distB="0" distL="0" distR="0" wp14:anchorId="02EDFF24" wp14:editId="7F61C4C4">
                <wp:extent cx="878543" cy="457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nsert-gray-logo.png"/>
                        <pic:cNvPicPr/>
                      </pic:nvPicPr>
                      <pic:blipFill>
                        <a:blip r:embed="rId1">
                          <a:extLst>
                            <a:ext uri="{28A0092B-C50C-407E-A947-70E740481C1C}">
                              <a14:useLocalDpi xmlns:a14="http://schemas.microsoft.com/office/drawing/2010/main" val="0"/>
                            </a:ext>
                          </a:extLst>
                        </a:blip>
                        <a:stretch>
                          <a:fillRect/>
                        </a:stretch>
                      </pic:blipFill>
                      <pic:spPr>
                        <a:xfrm>
                          <a:off x="0" y="0"/>
                          <a:ext cx="878543" cy="457200"/>
                        </a:xfrm>
                        <a:prstGeom prst="rect">
                          <a:avLst/>
                        </a:prstGeom>
                      </pic:spPr>
                    </pic:pic>
                  </a:graphicData>
                </a:graphic>
              </wp:inline>
            </w:drawing>
          </w:r>
        </w:p>
      </w:tc>
      <w:tc>
        <w:tcPr>
          <w:tcW w:w="54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77C85" w:rsidRPr="00722CB9" w:rsidRDefault="00977C85" w:rsidP="00BC59EF">
          <w:pPr>
            <w:jc w:val="right"/>
            <w:rPr>
              <w:noProof/>
              <w:color w:val="A6A6A6" w:themeColor="background1" w:themeShade="A6"/>
            </w:rPr>
          </w:pPr>
          <w:r w:rsidRPr="00722CB9">
            <w:rPr>
              <w:noProof/>
              <w:color w:val="A6A6A6" w:themeColor="background1" w:themeShade="A6"/>
            </w:rPr>
            <w:t xml:space="preserve">Item Bank </w:t>
          </w:r>
          <w:r w:rsidR="00BC59EF">
            <w:rPr>
              <w:noProof/>
              <w:color w:val="A6A6A6" w:themeColor="background1" w:themeShade="A6"/>
            </w:rPr>
            <w:t>ELA</w:t>
          </w:r>
        </w:p>
      </w:tc>
    </w:tr>
  </w:tbl>
  <w:p w:rsidR="00977C85" w:rsidRDefault="0055628F" w:rsidP="00977C85">
    <w:pPr>
      <w:jc w:val="right"/>
    </w:pPr>
    <w:r>
      <w:pict>
        <v:rect id="_x0000_i1025" style="width:468pt;height:1pt" o:hralign="center" o:hrstd="t" o:hr="t" fillcolor="#a0a0a0" stroked="f"/>
      </w:pict>
    </w:r>
  </w:p>
  <w:p w:rsidR="000B3518" w:rsidRDefault="000B351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65325"/>
    <w:multiLevelType w:val="multilevel"/>
    <w:tmpl w:val="EE361D5E"/>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 w15:restartNumberingAfterBreak="0">
    <w:nsid w:val="1A1D7D8F"/>
    <w:multiLevelType w:val="multilevel"/>
    <w:tmpl w:val="5EEE4CB2"/>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2191677F"/>
    <w:multiLevelType w:val="multilevel"/>
    <w:tmpl w:val="890858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23664A99"/>
    <w:multiLevelType w:val="multilevel"/>
    <w:tmpl w:val="1A3E121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2E1C28D3"/>
    <w:multiLevelType w:val="multilevel"/>
    <w:tmpl w:val="C8C2636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2E4247BE"/>
    <w:multiLevelType w:val="multilevel"/>
    <w:tmpl w:val="33C8ED38"/>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2FF16E52"/>
    <w:multiLevelType w:val="multilevel"/>
    <w:tmpl w:val="22A8D17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3D1E7705"/>
    <w:multiLevelType w:val="multilevel"/>
    <w:tmpl w:val="8A9CF8E6"/>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8" w15:restartNumberingAfterBreak="0">
    <w:nsid w:val="42CA0F73"/>
    <w:multiLevelType w:val="multilevel"/>
    <w:tmpl w:val="B9487CD4"/>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9" w15:restartNumberingAfterBreak="0">
    <w:nsid w:val="575523D9"/>
    <w:multiLevelType w:val="multilevel"/>
    <w:tmpl w:val="F762F296"/>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0" w15:restartNumberingAfterBreak="0">
    <w:nsid w:val="58021670"/>
    <w:multiLevelType w:val="multilevel"/>
    <w:tmpl w:val="FD6234F2"/>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1" w15:restartNumberingAfterBreak="0">
    <w:nsid w:val="6F9B4BB3"/>
    <w:multiLevelType w:val="multilevel"/>
    <w:tmpl w:val="BEF0B12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15:restartNumberingAfterBreak="0">
    <w:nsid w:val="772E63DF"/>
    <w:multiLevelType w:val="multilevel"/>
    <w:tmpl w:val="7812C61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15:restartNumberingAfterBreak="0">
    <w:nsid w:val="7D5507E3"/>
    <w:multiLevelType w:val="multilevel"/>
    <w:tmpl w:val="854426EC"/>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6"/>
  </w:num>
  <w:num w:numId="2">
    <w:abstractNumId w:val="0"/>
  </w:num>
  <w:num w:numId="3">
    <w:abstractNumId w:val="13"/>
  </w:num>
  <w:num w:numId="4">
    <w:abstractNumId w:val="7"/>
  </w:num>
  <w:num w:numId="5">
    <w:abstractNumId w:val="3"/>
  </w:num>
  <w:num w:numId="6">
    <w:abstractNumId w:val="2"/>
  </w:num>
  <w:num w:numId="7">
    <w:abstractNumId w:val="5"/>
  </w:num>
  <w:num w:numId="8">
    <w:abstractNumId w:val="1"/>
  </w:num>
  <w:num w:numId="9">
    <w:abstractNumId w:val="9"/>
  </w:num>
  <w:num w:numId="10">
    <w:abstractNumId w:val="12"/>
  </w:num>
  <w:num w:numId="11">
    <w:abstractNumId w:val="8"/>
  </w:num>
  <w:num w:numId="12">
    <w:abstractNumId w:val="4"/>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B3518"/>
    <w:rsid w:val="000B3518"/>
    <w:rsid w:val="0055628F"/>
    <w:rsid w:val="006F1D57"/>
    <w:rsid w:val="00977C85"/>
    <w:rsid w:val="00BC59EF"/>
    <w:rsid w:val="00D12207"/>
    <w:rsid w:val="00D93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DF3D9D-74FB-45DC-A6EB-094CB4A8C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977C85"/>
    <w:pPr>
      <w:tabs>
        <w:tab w:val="center" w:pos="4680"/>
        <w:tab w:val="right" w:pos="9360"/>
      </w:tabs>
      <w:spacing w:line="240" w:lineRule="auto"/>
    </w:pPr>
  </w:style>
  <w:style w:type="character" w:customStyle="1" w:styleId="HeaderChar">
    <w:name w:val="Header Char"/>
    <w:basedOn w:val="DefaultParagraphFont"/>
    <w:link w:val="Header"/>
    <w:uiPriority w:val="99"/>
    <w:rsid w:val="00977C85"/>
  </w:style>
  <w:style w:type="paragraph" w:styleId="Footer">
    <w:name w:val="footer"/>
    <w:basedOn w:val="Normal"/>
    <w:link w:val="FooterChar"/>
    <w:uiPriority w:val="99"/>
    <w:unhideWhenUsed/>
    <w:rsid w:val="00977C85"/>
    <w:pPr>
      <w:tabs>
        <w:tab w:val="center" w:pos="4680"/>
        <w:tab w:val="right" w:pos="9360"/>
      </w:tabs>
      <w:spacing w:line="240" w:lineRule="auto"/>
    </w:pPr>
  </w:style>
  <w:style w:type="character" w:customStyle="1" w:styleId="FooterChar">
    <w:name w:val="Footer Char"/>
    <w:basedOn w:val="DefaultParagraphFont"/>
    <w:link w:val="Footer"/>
    <w:uiPriority w:val="99"/>
    <w:rsid w:val="00977C85"/>
  </w:style>
  <w:style w:type="table" w:styleId="TableGrid">
    <w:name w:val="Table Grid"/>
    <w:basedOn w:val="TableNormal"/>
    <w:uiPriority w:val="39"/>
    <w:rsid w:val="00977C8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1D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rive.google.com/file/d/0B_JBAgIs0eljYUp5V3JuVkVLdlU/view?usp=sharin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drive.google.com/file/d/0B_JBAgIs0eljeTRjNDd6ZHEySUE/view?usp=sharing" TargetMode="External"/><Relationship Id="rId17" Type="http://schemas.openxmlformats.org/officeDocument/2006/relationships/hyperlink" Target="https://docs.google.com/a/lgusd.k12.ca.us/document/d/1sSrtH8zYjNVwAaVxQMPKmIYbM0ejzYkOeH67mb5y7vg/edit?usp=sharing" TargetMode="External"/><Relationship Id="rId2" Type="http://schemas.openxmlformats.org/officeDocument/2006/relationships/customXml" Target="../customXml/item2.xml"/><Relationship Id="rId16" Type="http://schemas.openxmlformats.org/officeDocument/2006/relationships/hyperlink" Target="https://docs.google.com/document/d/1ca_kvHW8gP8t0XV-DHlrpxEgAwuKTL-TCYw41pWfjzM/edit?usp=shar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rive.google.com/file/d/0B_JBAgIs0eljT2JhUVlEZUl6eDg/view?usp=sharing" TargetMode="External"/><Relationship Id="rId5" Type="http://schemas.openxmlformats.org/officeDocument/2006/relationships/styles" Target="styles.xml"/><Relationship Id="rId15" Type="http://schemas.openxmlformats.org/officeDocument/2006/relationships/hyperlink" Target="https://docs.google.com/document/d/1COTEEQKhPIV8zZoeSaPudY5FGJSuPcjYHZ7z1jbUbDk/edit?usp=sharing" TargetMode="External"/><Relationship Id="rId10" Type="http://schemas.openxmlformats.org/officeDocument/2006/relationships/hyperlink" Target="https://drive.google.com/file/d/0B_JBAgIs0eljWS1qR0xRdFhyZjQ/view?usp=sharing"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cs.google.com/document/d/1nnzwhZu95sBI68bBnbe3GnIU_I9O90G_5hxx3UobGR0/edit?usp=sharin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nc/4.0/" TargetMode="External"/><Relationship Id="rId1" Type="http://schemas.openxmlformats.org/officeDocument/2006/relationships/hyperlink" Target="http://www.10lis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Group xmlns="15d20a1b-1783-42b3-bf43-b63c65b9212a">Item Banks</Group>
    <Client_x0020_or_x0020_Event xmlns="15d20a1b-1783-42b3-bf43-b63c65b9212a" xsi:nil="true"/>
    <xzaq xmlns="15d20a1b-1783-42b3-bf43-b63c65b9212a">CA</xzaq>
    <x_x0020_Subject xmlns="15d20a1b-1783-42b3-bf43-b63c65b9212a">ELA</x_x0020_Subject>
    <x_x0020_Catagory xmlns="15d20a1b-1783-42b3-bf43-b63c65b9212a">Assessments</x_x0020_Catagory>
    <x_x0020_Grade xmlns="15d20a1b-1783-42b3-bf43-b63c65b9212a">3</x_x0020_Grad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5B4019C9034A4AB540AA0DAE641B7A" ma:contentTypeVersion="16" ma:contentTypeDescription="Create a new document." ma:contentTypeScope="" ma:versionID="62c0504e25c5eb0370465b5e64869422">
  <xsd:schema xmlns:xsd="http://www.w3.org/2001/XMLSchema" xmlns:xs="http://www.w3.org/2001/XMLSchema" xmlns:p="http://schemas.microsoft.com/office/2006/metadata/properties" xmlns:ns2="15d20a1b-1783-42b3-bf43-b63c65b9212a" targetNamespace="http://schemas.microsoft.com/office/2006/metadata/properties" ma:root="true" ma:fieldsID="b2bb3997f66dfd12a5cce107f3087eaa" ns2:_="">
    <xsd:import namespace="15d20a1b-1783-42b3-bf43-b63c65b9212a"/>
    <xsd:element name="properties">
      <xsd:complexType>
        <xsd:sequence>
          <xsd:element name="documentManagement">
            <xsd:complexType>
              <xsd:all>
                <xsd:element ref="ns2:x_x0020_Catagory"/>
                <xsd:element ref="ns2:Group" minOccurs="0"/>
                <xsd:element ref="ns2:x_x0020_Subject"/>
                <xsd:element ref="ns2:x_x0020_Grade" minOccurs="0"/>
                <xsd:element ref="ns2:xzaq"/>
                <xsd:element ref="ns2:Client_x0020_or_x0020_Ev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d20a1b-1783-42b3-bf43-b63c65b9212a" elementFormDefault="qualified">
    <xsd:import namespace="http://schemas.microsoft.com/office/2006/documentManagement/types"/>
    <xsd:import namespace="http://schemas.microsoft.com/office/infopath/2007/PartnerControls"/>
    <xsd:element name="x_x0020_Catagory" ma:index="1" ma:displayName="Catagory" ma:format="Dropdown" ma:internalName="x_x0020_Catagory">
      <xsd:simpleType>
        <xsd:restriction base="dms:Choice">
          <xsd:enumeration value="Assessments"/>
          <xsd:enumeration value="Presentation Slides"/>
          <xsd:enumeration value="Printable Standards"/>
          <xsd:enumeration value="Prioritized Standards"/>
          <xsd:enumeration value="Proficiency Scales"/>
          <xsd:enumeration value="Reference"/>
          <xsd:enumeration value="Samples &amp; Templates"/>
        </xsd:restriction>
      </xsd:simpleType>
    </xsd:element>
    <xsd:element name="Group" ma:index="2" nillable="true" ma:displayName="Topic" ma:format="Dropdown" ma:internalName="Group">
      <xsd:simpleType>
        <xsd:union memberTypes="dms:Text">
          <xsd:simpleType>
            <xsd:restriction base="dms:Choice">
              <xsd:enumeration value="Assessment"/>
              <xsd:enumeration value="Bold Moves"/>
              <xsd:enumeration value="Contemporary Literacy"/>
              <xsd:enumeration value="Curriculum"/>
              <xsd:enumeration value="Formative Assessments"/>
              <xsd:enumeration value="Grading &amp; Reporting"/>
              <xsd:enumeration value="Habits of Mind"/>
              <xsd:enumeration value="Instruction"/>
              <xsd:enumeration value="Instructional Data"/>
              <xsd:enumeration value="Item Banks"/>
              <xsd:enumeration value="Leadership"/>
              <xsd:enumeration value="Learning Strategies"/>
              <xsd:enumeration value="Proficiency Scales"/>
              <xsd:enumeration value="Standards"/>
              <xsd:enumeration value="Sustainability"/>
              <xsd:enumeration value="Summative Assessments"/>
              <xsd:enumeration value="Year-Long Context"/>
            </xsd:restriction>
          </xsd:simpleType>
        </xsd:union>
      </xsd:simpleType>
    </xsd:element>
    <xsd:element name="x_x0020_Subject" ma:index="3" ma:displayName="Discipline" ma:default="0" ma:format="Dropdown" ma:internalName="x_x0020_Subject">
      <xsd:simpleType>
        <xsd:restriction base="dms:Choice">
          <xsd:enumeration value="0"/>
          <xsd:enumeration value="ELA"/>
          <xsd:enumeration value="Math"/>
          <xsd:enumeration value="Science"/>
          <xsd:enumeration value="Soc Stud"/>
          <xsd:enumeration value="Tech"/>
          <xsd:enumeration value="BC Phase I"/>
          <xsd:enumeration value="BC Phase II"/>
          <xsd:enumeration value="BC Phase III"/>
          <xsd:enumeration value="BC Phase IIII"/>
        </xsd:restriction>
      </xsd:simpleType>
    </xsd:element>
    <xsd:element name="x_x0020_Grade" ma:index="4" nillable="true" ma:displayName="Grade" ma:default="__" ma:format="Dropdown" ma:internalName="x_x0020_Grade">
      <xsd:simpleType>
        <xsd:restriction base="dms:Choice">
          <xsd:enumeration value="__"/>
          <xsd:enumeration value="Pre-K"/>
          <xsd:enumeration value="K"/>
          <xsd:enumeration value="1"/>
          <xsd:enumeration value="2"/>
          <xsd:enumeration value="3"/>
          <xsd:enumeration value="4"/>
          <xsd:enumeration value="5"/>
          <xsd:enumeration value="6"/>
          <xsd:enumeration value="7"/>
          <xsd:enumeration value="8"/>
          <xsd:enumeration value="HS"/>
          <xsd:enumeration value="K - 5"/>
          <xsd:enumeration value="6 - 8"/>
        </xsd:restriction>
      </xsd:simpleType>
    </xsd:element>
    <xsd:element name="xzaq" ma:index="5" ma:displayName="State" ma:default="0" ma:format="Dropdown" ma:internalName="xzaq">
      <xsd:simpleType>
        <xsd:restriction base="dms:Choice">
          <xsd:enumeration value="0"/>
          <xsd:enumeration value="CA"/>
          <xsd:enumeration value="CT"/>
          <xsd:enumeration value="MT"/>
          <xsd:enumeration value="PA"/>
          <xsd:enumeration value="NJ"/>
          <xsd:enumeration value="NY"/>
          <xsd:enumeration value="TX"/>
        </xsd:restriction>
      </xsd:simpleType>
    </xsd:element>
    <xsd:element name="Client_x0020_or_x0020_Event" ma:index="6" nillable="true" ma:displayName="Source" ma:internalName="Client_x0020_or_x0020_Ev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7" ma:displayName="Not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AB8CEB-DEAC-4D1E-BAB7-51CC3DB1BB8A}">
  <ds:schemaRefs>
    <ds:schemaRef ds:uri="http://schemas.microsoft.com/sharepoint/v3/contenttype/forms"/>
  </ds:schemaRefs>
</ds:datastoreItem>
</file>

<file path=customXml/itemProps2.xml><?xml version="1.0" encoding="utf-8"?>
<ds:datastoreItem xmlns:ds="http://schemas.openxmlformats.org/officeDocument/2006/customXml" ds:itemID="{3865B2A8-37CD-46B9-AFD8-8001C84E93CF}">
  <ds:schemaRefs>
    <ds:schemaRef ds:uri="http://schemas.microsoft.com/office/2006/metadata/properties"/>
    <ds:schemaRef ds:uri="http://schemas.microsoft.com/office/infopath/2007/PartnerControls"/>
    <ds:schemaRef ds:uri="15d20a1b-1783-42b3-bf43-b63c65b9212a"/>
  </ds:schemaRefs>
</ds:datastoreItem>
</file>

<file path=customXml/itemProps3.xml><?xml version="1.0" encoding="utf-8"?>
<ds:datastoreItem xmlns:ds="http://schemas.openxmlformats.org/officeDocument/2006/customXml" ds:itemID="{28BFCAD8-7D13-45EB-8812-8DE2A9C50E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d20a1b-1783-42b3-bf43-b63c65b921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1399</Words>
  <Characters>7978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Charlene Turner</cp:lastModifiedBy>
  <cp:revision>5</cp:revision>
  <dcterms:created xsi:type="dcterms:W3CDTF">2018-05-10T20:19:00Z</dcterms:created>
  <dcterms:modified xsi:type="dcterms:W3CDTF">2018-05-10T21:05:00Z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0x010100C75B4019C9034A4AB540AA0DAE641B7A</vt:lpwstr>
  </property>
  <property fmtid="{D5CDD505-2E9C-101B-9397-08002B2CF9AE}" pid="3" name="ckzm">
    <vt:lpwstr/>
  </property>
</Properties>
</file>